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A394B" w14:textId="4A7CAD97" w:rsidR="00D840E2" w:rsidRPr="0013163E" w:rsidRDefault="00D840E2" w:rsidP="0013163E"/>
    <w:p w14:paraId="2C1C5A24" w14:textId="56BADA36" w:rsidR="0013163E" w:rsidRPr="0013163E" w:rsidRDefault="0013163E" w:rsidP="0013163E"/>
    <w:p w14:paraId="5952403A" w14:textId="6862A2BF" w:rsidR="0013163E" w:rsidRPr="0013163E" w:rsidRDefault="0013163E" w:rsidP="0013163E"/>
    <w:p w14:paraId="2B0A61EA" w14:textId="15A1937A" w:rsidR="0013163E" w:rsidRPr="0013163E" w:rsidRDefault="0013163E" w:rsidP="0013163E"/>
    <w:p w14:paraId="72A37B5F" w14:textId="707E0BD5" w:rsidR="0013163E" w:rsidRPr="0013163E" w:rsidRDefault="0013163E" w:rsidP="0013163E"/>
    <w:p w14:paraId="2E98D035" w14:textId="70955B06" w:rsidR="0013163E" w:rsidRDefault="0013163E" w:rsidP="0013163E"/>
    <w:p w14:paraId="2CD1F3A9" w14:textId="49E661DA" w:rsidR="0013163E" w:rsidRDefault="0013163E" w:rsidP="0013163E"/>
    <w:p w14:paraId="2644B838" w14:textId="77777777" w:rsidR="0013163E" w:rsidRPr="0013163E" w:rsidRDefault="0013163E" w:rsidP="0013163E"/>
    <w:p w14:paraId="2057BF5B" w14:textId="715AFBD9" w:rsidR="00D840E2" w:rsidRPr="0020036C" w:rsidRDefault="0013163E" w:rsidP="00D840E2">
      <w:pPr>
        <w:ind w:firstLineChars="100" w:firstLine="560"/>
        <w:jc w:val="center"/>
        <w:rPr>
          <w:rFonts w:asciiTheme="majorEastAsia" w:eastAsiaTheme="majorEastAsia" w:hAnsiTheme="majorEastAsia"/>
          <w:snapToGrid w:val="0"/>
          <w:sz w:val="56"/>
        </w:rPr>
      </w:pPr>
      <w:bookmarkStart w:id="0" w:name="_Toc147418630"/>
      <w:r>
        <w:rPr>
          <w:rFonts w:asciiTheme="majorEastAsia" w:eastAsiaTheme="majorEastAsia" w:hAnsiTheme="majorEastAsia" w:hint="eastAsia"/>
          <w:snapToGrid w:val="0"/>
          <w:sz w:val="56"/>
        </w:rPr>
        <w:t>町長</w:t>
      </w:r>
      <w:r w:rsidR="00C55391">
        <w:rPr>
          <w:rFonts w:asciiTheme="majorEastAsia" w:eastAsiaTheme="majorEastAsia" w:hAnsiTheme="majorEastAsia" w:hint="eastAsia"/>
          <w:snapToGrid w:val="0"/>
          <w:sz w:val="56"/>
        </w:rPr>
        <w:t>公用車</w:t>
      </w:r>
      <w:r w:rsidR="00D840E2" w:rsidRPr="0020036C">
        <w:rPr>
          <w:rFonts w:asciiTheme="majorEastAsia" w:eastAsiaTheme="majorEastAsia" w:hAnsiTheme="majorEastAsia" w:hint="eastAsia"/>
          <w:snapToGrid w:val="0"/>
          <w:sz w:val="56"/>
        </w:rPr>
        <w:t>賃貸借</w:t>
      </w:r>
    </w:p>
    <w:p w14:paraId="6154D4F5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56"/>
        </w:rPr>
      </w:pPr>
      <w:r w:rsidRPr="00403A02">
        <w:rPr>
          <w:rFonts w:asciiTheme="majorEastAsia" w:eastAsiaTheme="majorEastAsia" w:hAnsiTheme="majorEastAsia" w:hint="eastAsia"/>
          <w:snapToGrid w:val="0"/>
          <w:kern w:val="0"/>
          <w:sz w:val="56"/>
        </w:rPr>
        <w:t>仕様書</w:t>
      </w:r>
      <w:bookmarkEnd w:id="0"/>
    </w:p>
    <w:p w14:paraId="0E7A9F1D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1136C26D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7CCD8D7C" w14:textId="0FADD633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color w:val="FF0000"/>
          <w:sz w:val="44"/>
          <w:szCs w:val="32"/>
        </w:rPr>
      </w:pPr>
    </w:p>
    <w:p w14:paraId="74B9CF98" w14:textId="77777777" w:rsidR="00D840E2" w:rsidRPr="0046072C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175DFCAC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0BB30F1B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6F573042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7EE34FAE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7174C237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274BA980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1CB24E2C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7F6DAA13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2D228EAB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21C80207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11027A19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2712C35C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6B0EDA8A" w14:textId="524D6A22" w:rsidR="00D840E2" w:rsidRDefault="00D840E2" w:rsidP="000D2B2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7EED88A4" w14:textId="77777777" w:rsidR="0020036C" w:rsidRPr="00403A02" w:rsidRDefault="0020036C" w:rsidP="000D2B2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33E2C2E4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1D5B67E4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56AD5F1B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24"/>
        </w:rPr>
      </w:pPr>
    </w:p>
    <w:p w14:paraId="5426815F" w14:textId="24F42E65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40"/>
        </w:rPr>
      </w:pPr>
      <w:r w:rsidRPr="00403A02">
        <w:rPr>
          <w:rFonts w:asciiTheme="majorEastAsia" w:eastAsiaTheme="majorEastAsia" w:hAnsiTheme="majorEastAsia" w:hint="eastAsia"/>
          <w:snapToGrid w:val="0"/>
          <w:sz w:val="40"/>
        </w:rPr>
        <w:t>令和８年</w:t>
      </w:r>
      <w:r w:rsidR="00C40E24">
        <w:rPr>
          <w:rFonts w:asciiTheme="majorEastAsia" w:eastAsiaTheme="majorEastAsia" w:hAnsiTheme="majorEastAsia" w:hint="eastAsia"/>
          <w:snapToGrid w:val="0"/>
          <w:sz w:val="40"/>
        </w:rPr>
        <w:t>７</w:t>
      </w:r>
      <w:r w:rsidRPr="00403A02">
        <w:rPr>
          <w:rFonts w:asciiTheme="majorEastAsia" w:eastAsiaTheme="majorEastAsia" w:hAnsiTheme="majorEastAsia" w:hint="eastAsia"/>
          <w:snapToGrid w:val="0"/>
          <w:sz w:val="40"/>
        </w:rPr>
        <w:t>月</w:t>
      </w:r>
    </w:p>
    <w:p w14:paraId="146AFDD0" w14:textId="77777777" w:rsidR="00D840E2" w:rsidRPr="00403A02" w:rsidRDefault="00D840E2" w:rsidP="00D840E2">
      <w:pPr>
        <w:jc w:val="center"/>
        <w:rPr>
          <w:rFonts w:asciiTheme="majorEastAsia" w:eastAsiaTheme="majorEastAsia" w:hAnsiTheme="majorEastAsia"/>
          <w:snapToGrid w:val="0"/>
          <w:sz w:val="40"/>
        </w:rPr>
      </w:pPr>
      <w:r w:rsidRPr="00403A02">
        <w:rPr>
          <w:rFonts w:asciiTheme="majorEastAsia" w:eastAsiaTheme="majorEastAsia" w:hAnsiTheme="majorEastAsia" w:hint="eastAsia"/>
          <w:snapToGrid w:val="0"/>
          <w:sz w:val="40"/>
        </w:rPr>
        <w:t>穴水町</w:t>
      </w:r>
    </w:p>
    <w:p w14:paraId="292A21AA" w14:textId="77777777" w:rsidR="00115F04" w:rsidRDefault="00C55391" w:rsidP="00115F04">
      <w:pPr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lastRenderedPageBreak/>
        <w:t>１</w:t>
      </w:r>
      <w:r>
        <w:rPr>
          <w:rFonts w:asciiTheme="majorEastAsia" w:eastAsiaTheme="majorEastAsia" w:hAnsiTheme="majorEastAsia" w:hint="eastAsia"/>
        </w:rPr>
        <w:t>．</w:t>
      </w:r>
      <w:r w:rsidRPr="00C55391">
        <w:rPr>
          <w:rFonts w:asciiTheme="majorEastAsia" w:eastAsiaTheme="majorEastAsia" w:hAnsiTheme="majorEastAsia" w:hint="eastAsia"/>
        </w:rPr>
        <w:t>件名</w:t>
      </w:r>
    </w:p>
    <w:p w14:paraId="1F8BADC0" w14:textId="5AF94DCA" w:rsidR="00C55391" w:rsidRDefault="00C55391" w:rsidP="00115F04">
      <w:pPr>
        <w:ind w:firstLineChars="200" w:firstLine="420"/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t>町長公用車</w:t>
      </w:r>
      <w:r>
        <w:rPr>
          <w:rFonts w:asciiTheme="majorEastAsia" w:eastAsiaTheme="majorEastAsia" w:hAnsiTheme="majorEastAsia" w:hint="eastAsia"/>
        </w:rPr>
        <w:t>賃貸借</w:t>
      </w:r>
    </w:p>
    <w:p w14:paraId="7A55FBAF" w14:textId="77777777" w:rsidR="00C55391" w:rsidRPr="00C55391" w:rsidRDefault="00C55391" w:rsidP="00C55391">
      <w:pPr>
        <w:rPr>
          <w:rFonts w:asciiTheme="majorEastAsia" w:eastAsiaTheme="majorEastAsia" w:hAnsiTheme="majorEastAsia"/>
        </w:rPr>
      </w:pPr>
    </w:p>
    <w:p w14:paraId="49D99667" w14:textId="77777777" w:rsidR="00C55391" w:rsidRDefault="00C55391" w:rsidP="00C55391">
      <w:pPr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t>２．リース方式</w:t>
      </w:r>
    </w:p>
    <w:p w14:paraId="6AC1509E" w14:textId="10A94C1C" w:rsidR="00C55391" w:rsidRDefault="00C55391" w:rsidP="00C55391">
      <w:pPr>
        <w:ind w:firstLineChars="200" w:firstLine="420"/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t>メンテナンスリース</w:t>
      </w:r>
    </w:p>
    <w:p w14:paraId="201CAFBA" w14:textId="77777777" w:rsidR="00C55391" w:rsidRPr="00C55391" w:rsidRDefault="00C55391" w:rsidP="00C55391">
      <w:pPr>
        <w:rPr>
          <w:rFonts w:asciiTheme="majorEastAsia" w:eastAsiaTheme="majorEastAsia" w:hAnsiTheme="majorEastAsia"/>
        </w:rPr>
      </w:pPr>
    </w:p>
    <w:p w14:paraId="584F75B6" w14:textId="385AA8E7" w:rsidR="0044505C" w:rsidRDefault="00C55391" w:rsidP="00C55391">
      <w:pPr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t>３．リース物件仕様及び数量</w:t>
      </w:r>
    </w:p>
    <w:p w14:paraId="5C1772E7" w14:textId="77777777" w:rsidR="00944AEF" w:rsidRDefault="004F6B1E" w:rsidP="00C5539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台数：</w:t>
      </w:r>
      <w:r w:rsidR="003C57F3">
        <w:rPr>
          <w:rFonts w:asciiTheme="majorEastAsia" w:eastAsiaTheme="majorEastAsia" w:hAnsiTheme="majorEastAsia" w:hint="eastAsia"/>
        </w:rPr>
        <w:t>1</w:t>
      </w:r>
      <w:r>
        <w:rPr>
          <w:rFonts w:asciiTheme="majorEastAsia" w:eastAsiaTheme="majorEastAsia" w:hAnsiTheme="majorEastAsia" w:hint="eastAsia"/>
        </w:rPr>
        <w:t>台</w:t>
      </w:r>
      <w:r w:rsidR="0068622A">
        <w:rPr>
          <w:rFonts w:asciiTheme="majorEastAsia" w:eastAsiaTheme="majorEastAsia" w:hAnsiTheme="majorEastAsia" w:hint="eastAsia"/>
        </w:rPr>
        <w:t>（新車）</w:t>
      </w:r>
    </w:p>
    <w:p w14:paraId="085B1F7E" w14:textId="0A9FDC97" w:rsidR="004F6B1E" w:rsidRDefault="004F6B1E" w:rsidP="00944AEF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月間走行予定距離：約1,500</w:t>
      </w:r>
      <w:r>
        <w:rPr>
          <w:rFonts w:asciiTheme="majorEastAsia" w:eastAsiaTheme="majorEastAsia" w:hAnsiTheme="majorEastAsia"/>
        </w:rPr>
        <w:t>km</w:t>
      </w:r>
      <w:r>
        <w:rPr>
          <w:rFonts w:asciiTheme="majorEastAsia" w:eastAsiaTheme="majorEastAsia" w:hAnsiTheme="majorEastAsia" w:hint="eastAsia"/>
        </w:rPr>
        <w:t>～2,000</w:t>
      </w:r>
      <w:r>
        <w:rPr>
          <w:rFonts w:asciiTheme="majorEastAsia" w:eastAsiaTheme="majorEastAsia" w:hAnsiTheme="majorEastAsia"/>
        </w:rPr>
        <w:t>km</w:t>
      </w:r>
    </w:p>
    <w:p w14:paraId="31DE4A13" w14:textId="77777777" w:rsidR="00944AEF" w:rsidRPr="00944AEF" w:rsidRDefault="00944AEF" w:rsidP="00944AEF">
      <w:pPr>
        <w:ind w:firstLineChars="100" w:firstLine="210"/>
        <w:rPr>
          <w:rFonts w:asciiTheme="majorEastAsia" w:eastAsiaTheme="majorEastAsia" w:hAnsiTheme="majorEastAsia"/>
        </w:rPr>
      </w:pPr>
    </w:p>
    <w:p w14:paraId="509BE87B" w14:textId="76F94831" w:rsidR="004F6B1E" w:rsidRPr="00C55391" w:rsidRDefault="0068622A" w:rsidP="0068622A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■車種・グレード等</w:t>
      </w:r>
    </w:p>
    <w:tbl>
      <w:tblPr>
        <w:tblStyle w:val="af0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953"/>
      </w:tblGrid>
      <w:tr w:rsidR="00EC6ED5" w14:paraId="57D15451" w14:textId="77777777" w:rsidTr="00EC6ED5">
        <w:tc>
          <w:tcPr>
            <w:tcW w:w="2693" w:type="dxa"/>
            <w:shd w:val="clear" w:color="auto" w:fill="D9D9D9" w:themeFill="background1" w:themeFillShade="D9"/>
          </w:tcPr>
          <w:p w14:paraId="7C6CA40A" w14:textId="3F401F0B" w:rsidR="00EC6ED5" w:rsidRDefault="00EC6ED5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項目</w:t>
            </w:r>
          </w:p>
        </w:tc>
        <w:tc>
          <w:tcPr>
            <w:tcW w:w="5953" w:type="dxa"/>
            <w:shd w:val="clear" w:color="auto" w:fill="D9D9D9" w:themeFill="background1" w:themeFillShade="D9"/>
          </w:tcPr>
          <w:p w14:paraId="6EDE0E23" w14:textId="3622696D" w:rsidR="00EC6ED5" w:rsidRDefault="00EC6ED5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仕様</w:t>
            </w:r>
          </w:p>
        </w:tc>
      </w:tr>
      <w:tr w:rsidR="0044505C" w14:paraId="1CFB262B" w14:textId="77777777" w:rsidTr="00746E70">
        <w:tc>
          <w:tcPr>
            <w:tcW w:w="2693" w:type="dxa"/>
          </w:tcPr>
          <w:p w14:paraId="7EF666B5" w14:textId="3E092404" w:rsidR="0044505C" w:rsidRDefault="0044505C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車種</w:t>
            </w:r>
          </w:p>
        </w:tc>
        <w:tc>
          <w:tcPr>
            <w:tcW w:w="5953" w:type="dxa"/>
          </w:tcPr>
          <w:p w14:paraId="4DCF18E7" w14:textId="7E4DB966" w:rsidR="0044505C" w:rsidRPr="00746E70" w:rsidRDefault="0044505C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ミニバン　ハイブリッド</w:t>
            </w:r>
            <w:r w:rsidR="004F6B1E">
              <w:rPr>
                <w:rFonts w:asciiTheme="majorEastAsia" w:eastAsiaTheme="majorEastAsia" w:hAnsiTheme="majorEastAsia" w:hint="eastAsia"/>
              </w:rPr>
              <w:t>車</w:t>
            </w:r>
            <w:r w:rsidR="00746E70">
              <w:rPr>
                <w:rFonts w:asciiTheme="majorEastAsia" w:eastAsiaTheme="majorEastAsia" w:hAnsiTheme="majorEastAsia" w:hint="eastAsia"/>
              </w:rPr>
              <w:t>（</w:t>
            </w:r>
            <w:r w:rsidR="0068622A">
              <w:rPr>
                <w:rFonts w:asciiTheme="majorEastAsia" w:eastAsiaTheme="majorEastAsia" w:hAnsiTheme="majorEastAsia" w:hint="eastAsia"/>
              </w:rPr>
              <w:t>4</w:t>
            </w:r>
            <w:r w:rsidR="0068622A">
              <w:rPr>
                <w:rFonts w:asciiTheme="majorEastAsia" w:eastAsiaTheme="majorEastAsia" w:hAnsiTheme="majorEastAsia"/>
              </w:rPr>
              <w:t>WD</w:t>
            </w:r>
            <w:r w:rsidR="00746E70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44505C" w14:paraId="7322A06F" w14:textId="77777777" w:rsidTr="00746E70">
        <w:tc>
          <w:tcPr>
            <w:tcW w:w="2693" w:type="dxa"/>
          </w:tcPr>
          <w:p w14:paraId="69F407B3" w14:textId="5367C67A" w:rsidR="0044505C" w:rsidRDefault="0044505C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排気量</w:t>
            </w:r>
          </w:p>
        </w:tc>
        <w:tc>
          <w:tcPr>
            <w:tcW w:w="5953" w:type="dxa"/>
          </w:tcPr>
          <w:p w14:paraId="51D85430" w14:textId="35058484" w:rsidR="0044505C" w:rsidRDefault="004F6B1E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2,500</w:t>
            </w:r>
            <w:r w:rsidR="00746E70">
              <w:rPr>
                <w:rFonts w:asciiTheme="majorEastAsia" w:eastAsiaTheme="majorEastAsia" w:hAnsiTheme="majorEastAsia"/>
              </w:rPr>
              <w:t>cc</w:t>
            </w:r>
            <w:r w:rsidR="0068622A">
              <w:rPr>
                <w:rFonts w:asciiTheme="majorEastAsia" w:eastAsiaTheme="majorEastAsia" w:hAnsiTheme="majorEastAsia" w:hint="eastAsia"/>
              </w:rPr>
              <w:t>相当</w:t>
            </w:r>
          </w:p>
        </w:tc>
      </w:tr>
      <w:tr w:rsidR="0044505C" w14:paraId="74951E4A" w14:textId="77777777" w:rsidTr="00746E70">
        <w:tc>
          <w:tcPr>
            <w:tcW w:w="2693" w:type="dxa"/>
          </w:tcPr>
          <w:p w14:paraId="1271AADA" w14:textId="612CAC50" w:rsidR="0044505C" w:rsidRDefault="0044505C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グレード</w:t>
            </w:r>
          </w:p>
        </w:tc>
        <w:tc>
          <w:tcPr>
            <w:tcW w:w="5953" w:type="dxa"/>
          </w:tcPr>
          <w:p w14:paraId="2DB42FA8" w14:textId="0C347137" w:rsidR="0044505C" w:rsidRDefault="004F6B1E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ベーシック</w:t>
            </w:r>
            <w:r w:rsidR="00746E70">
              <w:rPr>
                <w:rFonts w:asciiTheme="majorEastAsia" w:eastAsiaTheme="majorEastAsia" w:hAnsiTheme="majorEastAsia" w:hint="eastAsia"/>
              </w:rPr>
              <w:t>グレード</w:t>
            </w:r>
            <w:r w:rsidR="00942041">
              <w:rPr>
                <w:rFonts w:asciiTheme="majorEastAsia" w:eastAsiaTheme="majorEastAsia" w:hAnsiTheme="majorEastAsia" w:hint="eastAsia"/>
              </w:rPr>
              <w:t>以上</w:t>
            </w:r>
          </w:p>
        </w:tc>
      </w:tr>
      <w:tr w:rsidR="0044505C" w14:paraId="22B350CB" w14:textId="77777777" w:rsidTr="00746E70">
        <w:tc>
          <w:tcPr>
            <w:tcW w:w="2693" w:type="dxa"/>
          </w:tcPr>
          <w:p w14:paraId="17B7EA0E" w14:textId="2B826221" w:rsidR="0044505C" w:rsidRDefault="0044505C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乗車定員</w:t>
            </w:r>
          </w:p>
        </w:tc>
        <w:tc>
          <w:tcPr>
            <w:tcW w:w="5953" w:type="dxa"/>
          </w:tcPr>
          <w:p w14:paraId="059AE797" w14:textId="25325AD1" w:rsidR="0044505C" w:rsidRDefault="004F6B1E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7人</w:t>
            </w:r>
          </w:p>
        </w:tc>
      </w:tr>
      <w:tr w:rsidR="0044505C" w14:paraId="3CABDF81" w14:textId="77777777" w:rsidTr="00746E70">
        <w:tc>
          <w:tcPr>
            <w:tcW w:w="2693" w:type="dxa"/>
          </w:tcPr>
          <w:p w14:paraId="542F336B" w14:textId="590D7A22" w:rsidR="0044505C" w:rsidRDefault="0044505C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使用燃料</w:t>
            </w:r>
          </w:p>
        </w:tc>
        <w:tc>
          <w:tcPr>
            <w:tcW w:w="5953" w:type="dxa"/>
          </w:tcPr>
          <w:p w14:paraId="31D46823" w14:textId="00838661" w:rsidR="0044505C" w:rsidRDefault="004F6B1E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無鉛レギュラーガソリン</w:t>
            </w:r>
          </w:p>
        </w:tc>
      </w:tr>
      <w:tr w:rsidR="0044505C" w14:paraId="5BD52B89" w14:textId="77777777" w:rsidTr="00746E70">
        <w:tc>
          <w:tcPr>
            <w:tcW w:w="2693" w:type="dxa"/>
          </w:tcPr>
          <w:p w14:paraId="28AA3B12" w14:textId="37889A30" w:rsidR="0044505C" w:rsidRDefault="0044505C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全長</w:t>
            </w:r>
          </w:p>
        </w:tc>
        <w:tc>
          <w:tcPr>
            <w:tcW w:w="5953" w:type="dxa"/>
          </w:tcPr>
          <w:p w14:paraId="25A8E7E6" w14:textId="2F6E864C" w:rsidR="0044505C" w:rsidRDefault="00746E70" w:rsidP="00C55391">
            <w:pPr>
              <w:rPr>
                <w:rFonts w:asciiTheme="majorEastAsia" w:eastAsiaTheme="majorEastAsia" w:hAnsiTheme="majorEastAsia"/>
              </w:rPr>
            </w:pPr>
            <w:r w:rsidRPr="00746E70">
              <w:rPr>
                <w:rFonts w:asciiTheme="majorEastAsia" w:eastAsiaTheme="majorEastAsia" w:hAnsiTheme="majorEastAsia" w:hint="eastAsia"/>
              </w:rPr>
              <w:t>4,990～5,000㎜程度</w:t>
            </w:r>
          </w:p>
        </w:tc>
      </w:tr>
      <w:tr w:rsidR="0044505C" w14:paraId="55B2D3F3" w14:textId="77777777" w:rsidTr="00746E70">
        <w:tc>
          <w:tcPr>
            <w:tcW w:w="2693" w:type="dxa"/>
          </w:tcPr>
          <w:p w14:paraId="1BF3FD77" w14:textId="0359D59E" w:rsidR="0044505C" w:rsidRDefault="0044505C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全幅</w:t>
            </w:r>
          </w:p>
        </w:tc>
        <w:tc>
          <w:tcPr>
            <w:tcW w:w="5953" w:type="dxa"/>
          </w:tcPr>
          <w:p w14:paraId="7A4F77C6" w14:textId="2042641C" w:rsidR="0044505C" w:rsidRDefault="00746E70" w:rsidP="00C55391">
            <w:pPr>
              <w:rPr>
                <w:rFonts w:asciiTheme="majorEastAsia" w:eastAsiaTheme="majorEastAsia" w:hAnsiTheme="majorEastAsia"/>
              </w:rPr>
            </w:pPr>
            <w:r w:rsidRPr="00746E70">
              <w:rPr>
                <w:rFonts w:asciiTheme="majorEastAsia" w:eastAsiaTheme="majorEastAsia" w:hAnsiTheme="majorEastAsia" w:hint="eastAsia"/>
              </w:rPr>
              <w:t>1,850㎜程度</w:t>
            </w:r>
          </w:p>
        </w:tc>
      </w:tr>
      <w:tr w:rsidR="0044505C" w14:paraId="023A8540" w14:textId="77777777" w:rsidTr="00746E70">
        <w:tc>
          <w:tcPr>
            <w:tcW w:w="2693" w:type="dxa"/>
          </w:tcPr>
          <w:p w14:paraId="4879F635" w14:textId="02022B76" w:rsidR="0044505C" w:rsidRDefault="0044505C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全高</w:t>
            </w:r>
          </w:p>
        </w:tc>
        <w:tc>
          <w:tcPr>
            <w:tcW w:w="5953" w:type="dxa"/>
          </w:tcPr>
          <w:p w14:paraId="09E71C6F" w14:textId="5496D86B" w:rsidR="0044505C" w:rsidRDefault="00746E70" w:rsidP="00C55391">
            <w:pPr>
              <w:rPr>
                <w:rFonts w:asciiTheme="majorEastAsia" w:eastAsiaTheme="majorEastAsia" w:hAnsiTheme="majorEastAsia"/>
              </w:rPr>
            </w:pPr>
            <w:r w:rsidRPr="00746E70">
              <w:rPr>
                <w:rFonts w:asciiTheme="majorEastAsia" w:eastAsiaTheme="majorEastAsia" w:hAnsiTheme="majorEastAsia" w:hint="eastAsia"/>
              </w:rPr>
              <w:t>1,900～1,950㎜程度</w:t>
            </w:r>
          </w:p>
        </w:tc>
      </w:tr>
      <w:tr w:rsidR="004F6B1E" w14:paraId="31A7EAC1" w14:textId="77777777" w:rsidTr="00746E70">
        <w:tc>
          <w:tcPr>
            <w:tcW w:w="2693" w:type="dxa"/>
          </w:tcPr>
          <w:p w14:paraId="1913D896" w14:textId="4F416116" w:rsidR="004F6B1E" w:rsidRDefault="004F6B1E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タイヤサイズ</w:t>
            </w:r>
          </w:p>
        </w:tc>
        <w:tc>
          <w:tcPr>
            <w:tcW w:w="5953" w:type="dxa"/>
          </w:tcPr>
          <w:p w14:paraId="2968B9AD" w14:textId="17C4C8FB" w:rsidR="004F6B1E" w:rsidRDefault="0068622A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新車標準装着サイズ</w:t>
            </w:r>
          </w:p>
        </w:tc>
      </w:tr>
      <w:tr w:rsidR="004F6B1E" w14:paraId="0A0E2617" w14:textId="77777777" w:rsidTr="00746E70">
        <w:tc>
          <w:tcPr>
            <w:tcW w:w="2693" w:type="dxa"/>
          </w:tcPr>
          <w:p w14:paraId="53C7D836" w14:textId="532256DF" w:rsidR="004F6B1E" w:rsidRDefault="004F6B1E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ボディカラー</w:t>
            </w:r>
          </w:p>
        </w:tc>
        <w:tc>
          <w:tcPr>
            <w:tcW w:w="5953" w:type="dxa"/>
          </w:tcPr>
          <w:p w14:paraId="34BE77FE" w14:textId="01685AD6" w:rsidR="004F6B1E" w:rsidRDefault="00746E70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黒系</w:t>
            </w:r>
          </w:p>
        </w:tc>
      </w:tr>
      <w:tr w:rsidR="004F6B1E" w14:paraId="539D02A3" w14:textId="77777777" w:rsidTr="00746E70">
        <w:tc>
          <w:tcPr>
            <w:tcW w:w="2693" w:type="dxa"/>
          </w:tcPr>
          <w:p w14:paraId="3339AFCE" w14:textId="378AA87E" w:rsidR="004F6B1E" w:rsidRDefault="004F6B1E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内装色</w:t>
            </w:r>
          </w:p>
        </w:tc>
        <w:tc>
          <w:tcPr>
            <w:tcW w:w="5953" w:type="dxa"/>
          </w:tcPr>
          <w:p w14:paraId="471A362C" w14:textId="7FD444C5" w:rsidR="004F6B1E" w:rsidRDefault="00746E70" w:rsidP="00C553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標準内装色</w:t>
            </w:r>
          </w:p>
        </w:tc>
      </w:tr>
    </w:tbl>
    <w:p w14:paraId="5722DE35" w14:textId="36CA3094" w:rsidR="0073484C" w:rsidRDefault="00402C20" w:rsidP="00402C20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参考</w:t>
      </w:r>
      <w:r w:rsidR="0073484C">
        <w:rPr>
          <w:rFonts w:asciiTheme="majorEastAsia" w:eastAsiaTheme="majorEastAsia" w:hAnsiTheme="majorEastAsia" w:hint="eastAsia"/>
        </w:rPr>
        <w:t>車種</w:t>
      </w:r>
      <w:r w:rsidR="0026032E">
        <w:rPr>
          <w:rFonts w:asciiTheme="majorEastAsia" w:eastAsiaTheme="majorEastAsia" w:hAnsiTheme="majorEastAsia" w:hint="eastAsia"/>
        </w:rPr>
        <w:t>：</w:t>
      </w:r>
      <w:r w:rsidR="0073484C">
        <w:rPr>
          <w:rFonts w:asciiTheme="majorEastAsia" w:eastAsiaTheme="majorEastAsia" w:hAnsiTheme="majorEastAsia" w:hint="eastAsia"/>
        </w:rPr>
        <w:t>トヨタ アルファード（Gグレード、ハイブリッド</w:t>
      </w:r>
      <w:r w:rsidR="00592A38">
        <w:rPr>
          <w:rFonts w:asciiTheme="majorEastAsia" w:eastAsiaTheme="majorEastAsia" w:hAnsiTheme="majorEastAsia" w:hint="eastAsia"/>
        </w:rPr>
        <w:t>車</w:t>
      </w:r>
      <w:r w:rsidR="00CA422C">
        <w:rPr>
          <w:rFonts w:asciiTheme="majorEastAsia" w:eastAsiaTheme="majorEastAsia" w:hAnsiTheme="majorEastAsia" w:hint="eastAsia"/>
        </w:rPr>
        <w:t>、7人乗り、</w:t>
      </w:r>
      <w:r w:rsidR="0073484C">
        <w:rPr>
          <w:rFonts w:asciiTheme="majorEastAsia" w:eastAsiaTheme="majorEastAsia" w:hAnsiTheme="majorEastAsia" w:hint="eastAsia"/>
        </w:rPr>
        <w:t>E</w:t>
      </w:r>
      <w:r w:rsidR="0073484C">
        <w:rPr>
          <w:rFonts w:asciiTheme="majorEastAsia" w:eastAsiaTheme="majorEastAsia" w:hAnsiTheme="majorEastAsia"/>
        </w:rPr>
        <w:t>-Four</w:t>
      </w:r>
      <w:r w:rsidR="0073484C">
        <w:rPr>
          <w:rFonts w:asciiTheme="majorEastAsia" w:eastAsiaTheme="majorEastAsia" w:hAnsiTheme="majorEastAsia" w:hint="eastAsia"/>
        </w:rPr>
        <w:t>）</w:t>
      </w:r>
    </w:p>
    <w:p w14:paraId="5387A60F" w14:textId="77777777" w:rsidR="0073484C" w:rsidRDefault="0073484C" w:rsidP="0068622A">
      <w:pPr>
        <w:ind w:firstLineChars="200" w:firstLine="420"/>
        <w:rPr>
          <w:rFonts w:asciiTheme="majorEastAsia" w:eastAsiaTheme="majorEastAsia" w:hAnsiTheme="majorEastAsia"/>
        </w:rPr>
      </w:pPr>
    </w:p>
    <w:p w14:paraId="64DBD509" w14:textId="0761E1BC" w:rsidR="00C55391" w:rsidRPr="00C55391" w:rsidRDefault="0068622A" w:rsidP="0068622A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■</w:t>
      </w:r>
      <w:r w:rsidR="00C55391" w:rsidRPr="00C55391">
        <w:rPr>
          <w:rFonts w:asciiTheme="majorEastAsia" w:eastAsiaTheme="majorEastAsia" w:hAnsiTheme="majorEastAsia" w:hint="eastAsia"/>
        </w:rPr>
        <w:t>追加オプション</w:t>
      </w:r>
    </w:p>
    <w:p w14:paraId="6088AD22" w14:textId="2E3003EC" w:rsidR="00C55391" w:rsidRDefault="00920461" w:rsidP="005A2BD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①</w:t>
      </w:r>
      <w:r w:rsidR="00C55391" w:rsidRPr="00C55391">
        <w:rPr>
          <w:rFonts w:asciiTheme="majorEastAsia" w:eastAsiaTheme="majorEastAsia" w:hAnsiTheme="majorEastAsia" w:hint="eastAsia"/>
        </w:rPr>
        <w:t>スペアタイヤ</w:t>
      </w:r>
    </w:p>
    <w:p w14:paraId="5EEC30C4" w14:textId="13EBF342" w:rsidR="00920461" w:rsidRDefault="00920461" w:rsidP="005A2BD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②寒冷地仕様</w:t>
      </w:r>
    </w:p>
    <w:p w14:paraId="5DDFE33F" w14:textId="638BF375" w:rsidR="00920461" w:rsidRDefault="00920461" w:rsidP="005A2BD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③フロアマット</w:t>
      </w:r>
    </w:p>
    <w:p w14:paraId="5DE38E6A" w14:textId="081BC782" w:rsidR="00920461" w:rsidRDefault="00920461" w:rsidP="005A2BD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④サイドバイザー（RVワイドタイプ）</w:t>
      </w:r>
    </w:p>
    <w:p w14:paraId="5E005D81" w14:textId="7104409B" w:rsidR="00920461" w:rsidRDefault="00920461" w:rsidP="005A2BD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⑤ナンバーフレーム</w:t>
      </w:r>
      <w:r w:rsidR="00D358DA">
        <w:rPr>
          <w:rFonts w:asciiTheme="majorEastAsia" w:eastAsiaTheme="majorEastAsia" w:hAnsiTheme="majorEastAsia" w:hint="eastAsia"/>
        </w:rPr>
        <w:t>（</w:t>
      </w:r>
      <w:r>
        <w:rPr>
          <w:rFonts w:asciiTheme="majorEastAsia" w:eastAsiaTheme="majorEastAsia" w:hAnsiTheme="majorEastAsia" w:hint="eastAsia"/>
        </w:rPr>
        <w:t>フロント</w:t>
      </w:r>
      <w:r w:rsidR="00D358DA">
        <w:rPr>
          <w:rFonts w:asciiTheme="majorEastAsia" w:eastAsiaTheme="majorEastAsia" w:hAnsiTheme="majorEastAsia" w:hint="eastAsia"/>
        </w:rPr>
        <w:t>・</w:t>
      </w:r>
      <w:r>
        <w:rPr>
          <w:rFonts w:asciiTheme="majorEastAsia" w:eastAsiaTheme="majorEastAsia" w:hAnsiTheme="majorEastAsia" w:hint="eastAsia"/>
        </w:rPr>
        <w:t>リア</w:t>
      </w:r>
      <w:r w:rsidR="00D358DA">
        <w:rPr>
          <w:rFonts w:asciiTheme="majorEastAsia" w:eastAsiaTheme="majorEastAsia" w:hAnsiTheme="majorEastAsia" w:hint="eastAsia"/>
        </w:rPr>
        <w:t>）</w:t>
      </w:r>
    </w:p>
    <w:p w14:paraId="09E069BE" w14:textId="1FCC4131" w:rsidR="00920461" w:rsidRPr="00C55391" w:rsidRDefault="00223D04" w:rsidP="005A2BD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⑥</w:t>
      </w:r>
      <w:r w:rsidR="00920461">
        <w:rPr>
          <w:rFonts w:asciiTheme="majorEastAsia" w:eastAsiaTheme="majorEastAsia" w:hAnsiTheme="majorEastAsia" w:hint="eastAsia"/>
        </w:rPr>
        <w:t>TVキット</w:t>
      </w:r>
    </w:p>
    <w:p w14:paraId="7666DCA5" w14:textId="0F1A327F" w:rsidR="00C55391" w:rsidRPr="00C55391" w:rsidRDefault="00223D04" w:rsidP="005A2BD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⑦</w:t>
      </w:r>
      <w:r w:rsidR="00C55391" w:rsidRPr="00C55391">
        <w:rPr>
          <w:rFonts w:asciiTheme="majorEastAsia" w:eastAsiaTheme="majorEastAsia" w:hAnsiTheme="majorEastAsia" w:hint="eastAsia"/>
        </w:rPr>
        <w:t>ETCセットアップ</w:t>
      </w:r>
    </w:p>
    <w:p w14:paraId="632BAA56" w14:textId="14DC7531" w:rsidR="00C55391" w:rsidRDefault="00223D04" w:rsidP="005A2BD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⑧</w:t>
      </w:r>
      <w:r w:rsidR="00920461">
        <w:rPr>
          <w:rFonts w:asciiTheme="majorEastAsia" w:eastAsiaTheme="majorEastAsia" w:hAnsiTheme="majorEastAsia" w:hint="eastAsia"/>
        </w:rPr>
        <w:t>I</w:t>
      </w:r>
      <w:r w:rsidR="00920461">
        <w:rPr>
          <w:rFonts w:asciiTheme="majorEastAsia" w:eastAsiaTheme="majorEastAsia" w:hAnsiTheme="majorEastAsia"/>
        </w:rPr>
        <w:t>R</w:t>
      </w:r>
      <w:r w:rsidR="005A2BD9">
        <w:rPr>
          <w:rFonts w:asciiTheme="majorEastAsia" w:eastAsiaTheme="majorEastAsia" w:hAnsiTheme="majorEastAsia" w:hint="eastAsia"/>
        </w:rPr>
        <w:t>（赤外線）</w:t>
      </w:r>
      <w:r w:rsidR="00920461">
        <w:rPr>
          <w:rFonts w:asciiTheme="majorEastAsia" w:eastAsiaTheme="majorEastAsia" w:hAnsiTheme="majorEastAsia" w:hint="eastAsia"/>
        </w:rPr>
        <w:t>カットフィルム ダークスモーク</w:t>
      </w:r>
    </w:p>
    <w:p w14:paraId="3F2C0DF5" w14:textId="50F08747" w:rsidR="00920461" w:rsidRDefault="00223D04" w:rsidP="005A2BD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⑨</w:t>
      </w:r>
      <w:r w:rsidR="0065781D">
        <w:rPr>
          <w:rFonts w:asciiTheme="majorEastAsia" w:eastAsiaTheme="majorEastAsia" w:hAnsiTheme="majorEastAsia" w:hint="eastAsia"/>
        </w:rPr>
        <w:t>下廻り防錆処理（</w:t>
      </w:r>
      <w:r w:rsidR="00920461">
        <w:rPr>
          <w:rFonts w:asciiTheme="majorEastAsia" w:eastAsiaTheme="majorEastAsia" w:hAnsiTheme="majorEastAsia" w:hint="eastAsia"/>
        </w:rPr>
        <w:t>ノックスドール</w:t>
      </w:r>
      <w:r w:rsidR="0065781D">
        <w:rPr>
          <w:rFonts w:asciiTheme="majorEastAsia" w:eastAsiaTheme="majorEastAsia" w:hAnsiTheme="majorEastAsia" w:hint="eastAsia"/>
        </w:rPr>
        <w:t>または同等品以上</w:t>
      </w:r>
      <w:r w:rsidR="00920461">
        <w:rPr>
          <w:rFonts w:asciiTheme="majorEastAsia" w:eastAsiaTheme="majorEastAsia" w:hAnsiTheme="majorEastAsia" w:hint="eastAsia"/>
        </w:rPr>
        <w:t>）</w:t>
      </w:r>
    </w:p>
    <w:p w14:paraId="6C6B42C5" w14:textId="06BC750C" w:rsidR="00C55391" w:rsidRDefault="00223D04" w:rsidP="005A2BD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⑩</w:t>
      </w:r>
      <w:r w:rsidR="00920461">
        <w:rPr>
          <w:rFonts w:asciiTheme="majorEastAsia" w:eastAsiaTheme="majorEastAsia" w:hAnsiTheme="majorEastAsia" w:hint="eastAsia"/>
        </w:rPr>
        <w:t>1</w:t>
      </w:r>
      <w:r w:rsidR="00920461">
        <w:rPr>
          <w:rFonts w:asciiTheme="majorEastAsia" w:eastAsiaTheme="majorEastAsia" w:hAnsiTheme="majorEastAsia"/>
        </w:rPr>
        <w:t>3.2</w:t>
      </w:r>
      <w:r w:rsidR="00920461">
        <w:rPr>
          <w:rFonts w:asciiTheme="majorEastAsia" w:eastAsiaTheme="majorEastAsia" w:hAnsiTheme="majorEastAsia" w:hint="eastAsia"/>
        </w:rPr>
        <w:t>型後席ディスプレイ</w:t>
      </w:r>
    </w:p>
    <w:p w14:paraId="5FA8F8E6" w14:textId="4E5206BC" w:rsidR="00115F04" w:rsidRDefault="00223D04" w:rsidP="00115F04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⑪</w:t>
      </w:r>
      <w:r w:rsidR="007B42D0">
        <w:rPr>
          <w:rFonts w:asciiTheme="majorEastAsia" w:eastAsiaTheme="majorEastAsia" w:hAnsiTheme="majorEastAsia" w:hint="eastAsia"/>
        </w:rPr>
        <w:t>冬</w:t>
      </w:r>
      <w:r w:rsidR="005A2BD9">
        <w:rPr>
          <w:rFonts w:asciiTheme="majorEastAsia" w:eastAsiaTheme="majorEastAsia" w:hAnsiTheme="majorEastAsia" w:hint="eastAsia"/>
        </w:rPr>
        <w:t>タイヤ（</w:t>
      </w:r>
      <w:r w:rsidR="00D358DA">
        <w:rPr>
          <w:rFonts w:asciiTheme="majorEastAsia" w:eastAsiaTheme="majorEastAsia" w:hAnsiTheme="majorEastAsia" w:hint="eastAsia"/>
        </w:rPr>
        <w:t>アルミホイール付き</w:t>
      </w:r>
      <w:r w:rsidR="005A2BD9">
        <w:rPr>
          <w:rFonts w:asciiTheme="majorEastAsia" w:eastAsiaTheme="majorEastAsia" w:hAnsiTheme="majorEastAsia" w:hint="eastAsia"/>
        </w:rPr>
        <w:t>）</w:t>
      </w:r>
    </w:p>
    <w:p w14:paraId="5EC81142" w14:textId="77777777" w:rsidR="007B42D0" w:rsidRDefault="00115F04" w:rsidP="007B42D0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※タイヤ</w:t>
      </w:r>
      <w:r w:rsidRPr="00115F04">
        <w:rPr>
          <w:rFonts w:asciiTheme="majorEastAsia" w:eastAsiaTheme="majorEastAsia" w:hAnsiTheme="majorEastAsia" w:hint="eastAsia"/>
        </w:rPr>
        <w:t>サイズは新車標準装着サイズと同サイズとする。また、</w:t>
      </w:r>
      <w:r w:rsidR="007B42D0">
        <w:rPr>
          <w:rFonts w:asciiTheme="majorEastAsia" w:eastAsiaTheme="majorEastAsia" w:hAnsiTheme="majorEastAsia" w:hint="eastAsia"/>
        </w:rPr>
        <w:t>冬</w:t>
      </w:r>
      <w:r w:rsidRPr="00115F04">
        <w:rPr>
          <w:rFonts w:asciiTheme="majorEastAsia" w:eastAsiaTheme="majorEastAsia" w:hAnsiTheme="majorEastAsia" w:hint="eastAsia"/>
        </w:rPr>
        <w:t>タイヤは国内主要メーカー（ブ</w:t>
      </w:r>
    </w:p>
    <w:p w14:paraId="132E9D54" w14:textId="77777777" w:rsidR="009424BE" w:rsidRDefault="00115F04" w:rsidP="007B42D0">
      <w:pPr>
        <w:ind w:firstLineChars="400" w:firstLine="840"/>
        <w:rPr>
          <w:rFonts w:asciiTheme="majorEastAsia" w:eastAsiaTheme="majorEastAsia" w:hAnsiTheme="majorEastAsia"/>
        </w:rPr>
      </w:pPr>
      <w:r w:rsidRPr="00115F04">
        <w:rPr>
          <w:rFonts w:asciiTheme="majorEastAsia" w:eastAsiaTheme="majorEastAsia" w:hAnsiTheme="majorEastAsia" w:hint="eastAsia"/>
        </w:rPr>
        <w:t>リヂストン、</w:t>
      </w:r>
      <w:r>
        <w:rPr>
          <w:rFonts w:asciiTheme="majorEastAsia" w:eastAsiaTheme="majorEastAsia" w:hAnsiTheme="majorEastAsia" w:hint="eastAsia"/>
        </w:rPr>
        <w:t>ダンロップ、</w:t>
      </w:r>
      <w:r w:rsidRPr="00115F04">
        <w:rPr>
          <w:rFonts w:asciiTheme="majorEastAsia" w:eastAsiaTheme="majorEastAsia" w:hAnsiTheme="majorEastAsia" w:hint="eastAsia"/>
        </w:rPr>
        <w:t>ヨコハマ等）の</w:t>
      </w:r>
      <w:r w:rsidR="009424BE">
        <w:rPr>
          <w:rFonts w:asciiTheme="majorEastAsia" w:eastAsiaTheme="majorEastAsia" w:hAnsiTheme="majorEastAsia" w:hint="eastAsia"/>
        </w:rPr>
        <w:t>中級グレードまたは、最上級グレード</w:t>
      </w:r>
      <w:r w:rsidRPr="00115F04">
        <w:rPr>
          <w:rFonts w:asciiTheme="majorEastAsia" w:eastAsiaTheme="majorEastAsia" w:hAnsiTheme="majorEastAsia" w:hint="eastAsia"/>
        </w:rPr>
        <w:t>とし、納車時</w:t>
      </w:r>
    </w:p>
    <w:p w14:paraId="2A753FE4" w14:textId="77777777" w:rsidR="009424BE" w:rsidRDefault="00115F04" w:rsidP="009424BE">
      <w:pPr>
        <w:ind w:firstLineChars="400" w:firstLine="840"/>
        <w:rPr>
          <w:rFonts w:asciiTheme="majorEastAsia" w:eastAsiaTheme="majorEastAsia" w:hAnsiTheme="majorEastAsia"/>
        </w:rPr>
      </w:pPr>
      <w:r w:rsidRPr="00115F04">
        <w:rPr>
          <w:rFonts w:asciiTheme="majorEastAsia" w:eastAsiaTheme="majorEastAsia" w:hAnsiTheme="majorEastAsia" w:hint="eastAsia"/>
        </w:rPr>
        <w:lastRenderedPageBreak/>
        <w:t>において製造から1年以内の新品とすること。なお、シーズンオフ時の保管は当町の倉庫にて</w:t>
      </w:r>
    </w:p>
    <w:p w14:paraId="69ED6B63" w14:textId="4FC09732" w:rsidR="00C55391" w:rsidRDefault="00115F04" w:rsidP="009424BE">
      <w:pPr>
        <w:ind w:firstLineChars="400" w:firstLine="840"/>
        <w:rPr>
          <w:rFonts w:asciiTheme="majorEastAsia" w:eastAsiaTheme="majorEastAsia" w:hAnsiTheme="majorEastAsia"/>
        </w:rPr>
      </w:pPr>
      <w:r w:rsidRPr="00115F04">
        <w:rPr>
          <w:rFonts w:asciiTheme="majorEastAsia" w:eastAsiaTheme="majorEastAsia" w:hAnsiTheme="majorEastAsia" w:hint="eastAsia"/>
        </w:rPr>
        <w:t>保管する。</w:t>
      </w:r>
    </w:p>
    <w:p w14:paraId="73207783" w14:textId="77777777" w:rsidR="00D358DA" w:rsidRPr="00C55391" w:rsidRDefault="00D358DA" w:rsidP="00C55391">
      <w:pPr>
        <w:rPr>
          <w:rFonts w:asciiTheme="majorEastAsia" w:eastAsiaTheme="majorEastAsia" w:hAnsiTheme="majorEastAsia"/>
        </w:rPr>
      </w:pPr>
    </w:p>
    <w:p w14:paraId="543D9D7D" w14:textId="77777777" w:rsidR="00C55391" w:rsidRPr="00C55391" w:rsidRDefault="00C55391" w:rsidP="00C55391">
      <w:pPr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t xml:space="preserve">４．リース期間 </w:t>
      </w:r>
    </w:p>
    <w:p w14:paraId="03389F9F" w14:textId="4D285443" w:rsidR="000535EB" w:rsidRDefault="00C55391" w:rsidP="00142A29">
      <w:pPr>
        <w:ind w:firstLineChars="200" w:firstLine="420"/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t>令和</w:t>
      </w:r>
      <w:r w:rsidR="007B42D0">
        <w:rPr>
          <w:rFonts w:asciiTheme="majorEastAsia" w:eastAsiaTheme="majorEastAsia" w:hAnsiTheme="majorEastAsia" w:hint="eastAsia"/>
        </w:rPr>
        <w:t>8</w:t>
      </w:r>
      <w:r w:rsidRPr="00C55391">
        <w:rPr>
          <w:rFonts w:asciiTheme="majorEastAsia" w:eastAsiaTheme="majorEastAsia" w:hAnsiTheme="majorEastAsia" w:hint="eastAsia"/>
        </w:rPr>
        <w:t>年</w:t>
      </w:r>
      <w:r w:rsidR="007B42D0">
        <w:rPr>
          <w:rFonts w:asciiTheme="majorEastAsia" w:eastAsiaTheme="majorEastAsia" w:hAnsiTheme="majorEastAsia" w:hint="eastAsia"/>
        </w:rPr>
        <w:t>1</w:t>
      </w:r>
      <w:r w:rsidR="007B42D0">
        <w:rPr>
          <w:rFonts w:asciiTheme="majorEastAsia" w:eastAsiaTheme="majorEastAsia" w:hAnsiTheme="majorEastAsia"/>
        </w:rPr>
        <w:t>2</w:t>
      </w:r>
      <w:r w:rsidRPr="00C55391">
        <w:rPr>
          <w:rFonts w:asciiTheme="majorEastAsia" w:eastAsiaTheme="majorEastAsia" w:hAnsiTheme="majorEastAsia" w:hint="eastAsia"/>
        </w:rPr>
        <w:t>月</w:t>
      </w:r>
      <w:r w:rsidR="007B42D0">
        <w:rPr>
          <w:rFonts w:asciiTheme="majorEastAsia" w:eastAsiaTheme="majorEastAsia" w:hAnsiTheme="majorEastAsia" w:hint="eastAsia"/>
        </w:rPr>
        <w:t>1</w:t>
      </w:r>
      <w:r w:rsidRPr="00C55391">
        <w:rPr>
          <w:rFonts w:asciiTheme="majorEastAsia" w:eastAsiaTheme="majorEastAsia" w:hAnsiTheme="majorEastAsia" w:hint="eastAsia"/>
        </w:rPr>
        <w:t>日から令和</w:t>
      </w:r>
      <w:r w:rsidR="007B42D0">
        <w:rPr>
          <w:rFonts w:asciiTheme="majorEastAsia" w:eastAsiaTheme="majorEastAsia" w:hAnsiTheme="majorEastAsia" w:hint="eastAsia"/>
        </w:rPr>
        <w:t>1</w:t>
      </w:r>
      <w:r w:rsidR="007B42D0">
        <w:rPr>
          <w:rFonts w:asciiTheme="majorEastAsia" w:eastAsiaTheme="majorEastAsia" w:hAnsiTheme="majorEastAsia"/>
        </w:rPr>
        <w:t>3</w:t>
      </w:r>
      <w:r w:rsidRPr="00C55391">
        <w:rPr>
          <w:rFonts w:asciiTheme="majorEastAsia" w:eastAsiaTheme="majorEastAsia" w:hAnsiTheme="majorEastAsia" w:hint="eastAsia"/>
        </w:rPr>
        <w:t>年</w:t>
      </w:r>
      <w:r w:rsidR="007B42D0">
        <w:rPr>
          <w:rFonts w:asciiTheme="majorEastAsia" w:eastAsiaTheme="majorEastAsia" w:hAnsiTheme="majorEastAsia" w:hint="eastAsia"/>
        </w:rPr>
        <w:t>1</w:t>
      </w:r>
      <w:r w:rsidR="007B42D0">
        <w:rPr>
          <w:rFonts w:asciiTheme="majorEastAsia" w:eastAsiaTheme="majorEastAsia" w:hAnsiTheme="majorEastAsia"/>
        </w:rPr>
        <w:t>1</w:t>
      </w:r>
      <w:r w:rsidRPr="00C55391">
        <w:rPr>
          <w:rFonts w:asciiTheme="majorEastAsia" w:eastAsiaTheme="majorEastAsia" w:hAnsiTheme="majorEastAsia" w:hint="eastAsia"/>
        </w:rPr>
        <w:t>月</w:t>
      </w:r>
      <w:r w:rsidR="007B42D0">
        <w:rPr>
          <w:rFonts w:asciiTheme="majorEastAsia" w:eastAsiaTheme="majorEastAsia" w:hAnsiTheme="majorEastAsia" w:hint="eastAsia"/>
        </w:rPr>
        <w:t>3</w:t>
      </w:r>
      <w:r w:rsidR="007B42D0">
        <w:rPr>
          <w:rFonts w:asciiTheme="majorEastAsia" w:eastAsiaTheme="majorEastAsia" w:hAnsiTheme="majorEastAsia"/>
        </w:rPr>
        <w:t>0</w:t>
      </w:r>
      <w:r w:rsidRPr="00C55391">
        <w:rPr>
          <w:rFonts w:asciiTheme="majorEastAsia" w:eastAsiaTheme="majorEastAsia" w:hAnsiTheme="majorEastAsia" w:hint="eastAsia"/>
        </w:rPr>
        <w:t>日まで</w:t>
      </w:r>
      <w:r w:rsidR="00BC6BCF">
        <w:rPr>
          <w:rFonts w:asciiTheme="majorEastAsia" w:eastAsiaTheme="majorEastAsia" w:hAnsiTheme="majorEastAsia" w:hint="eastAsia"/>
        </w:rPr>
        <w:t>（</w:t>
      </w:r>
      <w:r w:rsidR="007B42D0">
        <w:rPr>
          <w:rFonts w:asciiTheme="majorEastAsia" w:eastAsiaTheme="majorEastAsia" w:hAnsiTheme="majorEastAsia" w:hint="eastAsia"/>
        </w:rPr>
        <w:t>6</w:t>
      </w:r>
      <w:r w:rsidR="007B42D0">
        <w:rPr>
          <w:rFonts w:asciiTheme="majorEastAsia" w:eastAsiaTheme="majorEastAsia" w:hAnsiTheme="majorEastAsia"/>
        </w:rPr>
        <w:t>0</w:t>
      </w:r>
      <w:r w:rsidR="00BC6BCF">
        <w:rPr>
          <w:rFonts w:asciiTheme="majorEastAsia" w:eastAsiaTheme="majorEastAsia" w:hAnsiTheme="majorEastAsia" w:hint="eastAsia"/>
        </w:rPr>
        <w:t>ヶ月）</w:t>
      </w:r>
    </w:p>
    <w:p w14:paraId="1493DC02" w14:textId="6214F81B" w:rsidR="00BC6BCF" w:rsidRPr="00403A02" w:rsidRDefault="00BC6BCF" w:rsidP="00142A29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（地方自治法第</w:t>
      </w:r>
      <w:r w:rsidR="007B42D0">
        <w:rPr>
          <w:rFonts w:asciiTheme="majorEastAsia" w:eastAsiaTheme="majorEastAsia" w:hAnsiTheme="majorEastAsia" w:hint="eastAsia"/>
        </w:rPr>
        <w:t>2</w:t>
      </w:r>
      <w:r w:rsidR="007B42D0">
        <w:rPr>
          <w:rFonts w:asciiTheme="majorEastAsia" w:eastAsiaTheme="majorEastAsia" w:hAnsiTheme="majorEastAsia"/>
        </w:rPr>
        <w:t>34</w:t>
      </w:r>
      <w:r>
        <w:rPr>
          <w:rFonts w:asciiTheme="majorEastAsia" w:eastAsiaTheme="majorEastAsia" w:hAnsiTheme="majorEastAsia" w:hint="eastAsia"/>
        </w:rPr>
        <w:t>条の</w:t>
      </w:r>
      <w:r w:rsidR="007B42D0">
        <w:rPr>
          <w:rFonts w:asciiTheme="majorEastAsia" w:eastAsiaTheme="majorEastAsia" w:hAnsiTheme="majorEastAsia" w:hint="eastAsia"/>
        </w:rPr>
        <w:t>3</w:t>
      </w:r>
      <w:r>
        <w:rPr>
          <w:rFonts w:asciiTheme="majorEastAsia" w:eastAsiaTheme="majorEastAsia" w:hAnsiTheme="majorEastAsia" w:hint="eastAsia"/>
        </w:rPr>
        <w:t>に基づく長期継続契約）</w:t>
      </w:r>
    </w:p>
    <w:p w14:paraId="31965F59" w14:textId="77777777" w:rsidR="007A2D8D" w:rsidRPr="00403A02" w:rsidRDefault="007A2D8D">
      <w:pPr>
        <w:rPr>
          <w:rFonts w:asciiTheme="majorEastAsia" w:eastAsiaTheme="majorEastAsia" w:hAnsiTheme="majorEastAsia"/>
        </w:rPr>
      </w:pPr>
    </w:p>
    <w:p w14:paraId="4D66334C" w14:textId="71535DFD" w:rsidR="00CF6281" w:rsidRDefault="00C55391" w:rsidP="00C5539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５．リース条件</w:t>
      </w:r>
    </w:p>
    <w:p w14:paraId="236DC988" w14:textId="74A0ADD6" w:rsidR="00C55391" w:rsidRPr="00C55391" w:rsidRDefault="00C55391" w:rsidP="00C55391">
      <w:pPr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t>（１）リース料に含むもの</w:t>
      </w:r>
      <w:r w:rsidR="00142A29">
        <w:rPr>
          <w:rFonts w:asciiTheme="majorEastAsia" w:eastAsiaTheme="majorEastAsia" w:hAnsiTheme="majorEastAsia" w:hint="eastAsia"/>
        </w:rPr>
        <w:t>（メンテナンスリース）</w:t>
      </w:r>
    </w:p>
    <w:p w14:paraId="45D91AA2" w14:textId="6F93061E" w:rsidR="00C55391" w:rsidRDefault="00C55391" w:rsidP="00C55391">
      <w:pPr>
        <w:ind w:firstLineChars="200" w:firstLine="420"/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t>①車両本体</w:t>
      </w:r>
      <w:r w:rsidR="00142A29">
        <w:rPr>
          <w:rFonts w:asciiTheme="majorEastAsia" w:eastAsiaTheme="majorEastAsia" w:hAnsiTheme="majorEastAsia" w:hint="eastAsia"/>
        </w:rPr>
        <w:t>、</w:t>
      </w:r>
      <w:r w:rsidRPr="00C55391">
        <w:rPr>
          <w:rFonts w:asciiTheme="majorEastAsia" w:eastAsiaTheme="majorEastAsia" w:hAnsiTheme="majorEastAsia" w:hint="eastAsia"/>
        </w:rPr>
        <w:t>付属品</w:t>
      </w:r>
      <w:r w:rsidR="00FC6055">
        <w:rPr>
          <w:rFonts w:asciiTheme="majorEastAsia" w:eastAsiaTheme="majorEastAsia" w:hAnsiTheme="majorEastAsia" w:hint="eastAsia"/>
        </w:rPr>
        <w:t>及び登録</w:t>
      </w:r>
      <w:r w:rsidR="00115F04">
        <w:rPr>
          <w:rFonts w:asciiTheme="majorEastAsia" w:eastAsiaTheme="majorEastAsia" w:hAnsiTheme="majorEastAsia" w:hint="eastAsia"/>
        </w:rPr>
        <w:t>等</w:t>
      </w:r>
      <w:r w:rsidR="00FC6055">
        <w:rPr>
          <w:rFonts w:asciiTheme="majorEastAsia" w:eastAsiaTheme="majorEastAsia" w:hAnsiTheme="majorEastAsia" w:hint="eastAsia"/>
        </w:rPr>
        <w:t>に係る一切の費用</w:t>
      </w:r>
    </w:p>
    <w:p w14:paraId="765E9845" w14:textId="4556BA78" w:rsidR="005D4539" w:rsidRDefault="005D4539" w:rsidP="00C55391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②</w:t>
      </w:r>
      <w:r w:rsidRPr="005D4539">
        <w:rPr>
          <w:rFonts w:asciiTheme="majorEastAsia" w:eastAsiaTheme="majorEastAsia" w:hAnsiTheme="majorEastAsia" w:hint="eastAsia"/>
        </w:rPr>
        <w:t>自動車税（種別割）、自動車重量税、自賠責保険料</w:t>
      </w:r>
    </w:p>
    <w:p w14:paraId="2ECD115B" w14:textId="0C6A7744" w:rsidR="00617B73" w:rsidRDefault="009B3CFC" w:rsidP="00C55391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③</w:t>
      </w:r>
      <w:r w:rsidR="00617B73">
        <w:rPr>
          <w:rFonts w:asciiTheme="majorEastAsia" w:eastAsiaTheme="majorEastAsia" w:hAnsiTheme="majorEastAsia" w:hint="eastAsia"/>
        </w:rPr>
        <w:t>継続車検整備</w:t>
      </w:r>
    </w:p>
    <w:p w14:paraId="38AA3B08" w14:textId="621A7626" w:rsidR="00617B73" w:rsidRDefault="009B3CFC" w:rsidP="00C55391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④</w:t>
      </w:r>
      <w:r w:rsidR="00617B73">
        <w:rPr>
          <w:rFonts w:asciiTheme="majorEastAsia" w:eastAsiaTheme="majorEastAsia" w:hAnsiTheme="majorEastAsia" w:hint="eastAsia"/>
        </w:rPr>
        <w:t>法定点検整備</w:t>
      </w:r>
    </w:p>
    <w:p w14:paraId="34DF837B" w14:textId="36757F4E" w:rsidR="00C55391" w:rsidRDefault="009B3CFC" w:rsidP="00617B73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⑤</w:t>
      </w:r>
      <w:r w:rsidR="00617B73">
        <w:rPr>
          <w:rFonts w:asciiTheme="majorEastAsia" w:eastAsiaTheme="majorEastAsia" w:hAnsiTheme="majorEastAsia" w:hint="eastAsia"/>
        </w:rPr>
        <w:t>スケジュール点検（6ヶ月毎</w:t>
      </w:r>
      <w:r w:rsidR="0071378F">
        <w:rPr>
          <w:rFonts w:asciiTheme="majorEastAsia" w:eastAsiaTheme="majorEastAsia" w:hAnsiTheme="majorEastAsia" w:hint="eastAsia"/>
        </w:rPr>
        <w:t>を目安に実施</w:t>
      </w:r>
      <w:r w:rsidR="00617B73">
        <w:rPr>
          <w:rFonts w:asciiTheme="majorEastAsia" w:eastAsiaTheme="majorEastAsia" w:hAnsiTheme="majorEastAsia" w:hint="eastAsia"/>
        </w:rPr>
        <w:t>）</w:t>
      </w:r>
    </w:p>
    <w:p w14:paraId="74142ACB" w14:textId="364473A3" w:rsidR="00617B73" w:rsidRDefault="009B3CFC" w:rsidP="00617B73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⑥</w:t>
      </w:r>
      <w:r w:rsidR="00617B73">
        <w:rPr>
          <w:rFonts w:asciiTheme="majorEastAsia" w:eastAsiaTheme="majorEastAsia" w:hAnsiTheme="majorEastAsia" w:hint="eastAsia"/>
        </w:rPr>
        <w:t>オイル・エレメント交換（メーカーの交換基準に基づく交換）</w:t>
      </w:r>
    </w:p>
    <w:p w14:paraId="31EEC7CF" w14:textId="5D79507B" w:rsidR="00617B73" w:rsidRDefault="009B3CFC" w:rsidP="00617B73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⑦</w:t>
      </w:r>
      <w:r w:rsidR="00617B73">
        <w:rPr>
          <w:rFonts w:asciiTheme="majorEastAsia" w:eastAsiaTheme="majorEastAsia" w:hAnsiTheme="majorEastAsia" w:hint="eastAsia"/>
        </w:rPr>
        <w:t>バッテリー交換</w:t>
      </w:r>
      <w:r w:rsidR="00617B73" w:rsidRPr="00617B73">
        <w:rPr>
          <w:rFonts w:asciiTheme="majorEastAsia" w:eastAsiaTheme="majorEastAsia" w:hAnsiTheme="majorEastAsia" w:hint="eastAsia"/>
        </w:rPr>
        <w:t>（一般的</w:t>
      </w:r>
      <w:r w:rsidR="00976320">
        <w:rPr>
          <w:rFonts w:asciiTheme="majorEastAsia" w:eastAsiaTheme="majorEastAsia" w:hAnsiTheme="majorEastAsia" w:hint="eastAsia"/>
        </w:rPr>
        <w:t>な</w:t>
      </w:r>
      <w:r w:rsidR="00617B73" w:rsidRPr="00617B73">
        <w:rPr>
          <w:rFonts w:asciiTheme="majorEastAsia" w:eastAsiaTheme="majorEastAsia" w:hAnsiTheme="majorEastAsia" w:hint="eastAsia"/>
        </w:rPr>
        <w:t>寿命のほか、冬場の始動能力を考慮し早めに交換</w:t>
      </w:r>
      <w:r w:rsidR="00617B73">
        <w:rPr>
          <w:rFonts w:asciiTheme="majorEastAsia" w:eastAsiaTheme="majorEastAsia" w:hAnsiTheme="majorEastAsia" w:hint="eastAsia"/>
        </w:rPr>
        <w:t>）</w:t>
      </w:r>
    </w:p>
    <w:p w14:paraId="52951CE1" w14:textId="40F5B8E4" w:rsidR="00B74E8A" w:rsidRDefault="009B3CFC" w:rsidP="00617B73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⑧</w:t>
      </w:r>
      <w:r w:rsidR="00B74E8A">
        <w:rPr>
          <w:rFonts w:asciiTheme="majorEastAsia" w:eastAsiaTheme="majorEastAsia" w:hAnsiTheme="majorEastAsia" w:hint="eastAsia"/>
        </w:rPr>
        <w:t>タイヤ交換（経年劣化も考慮し早めに交換。夏タイヤ・冬タイヤともに期間中必要本数）</w:t>
      </w:r>
    </w:p>
    <w:p w14:paraId="21973E9C" w14:textId="3A4F49D0" w:rsidR="00976320" w:rsidRDefault="009B3CFC" w:rsidP="00617B73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⑨</w:t>
      </w:r>
      <w:r w:rsidR="00976320">
        <w:rPr>
          <w:rFonts w:asciiTheme="majorEastAsia" w:eastAsiaTheme="majorEastAsia" w:hAnsiTheme="majorEastAsia" w:hint="eastAsia"/>
        </w:rPr>
        <w:t>タイヤ履き替え（年2回）</w:t>
      </w:r>
    </w:p>
    <w:p w14:paraId="6004410B" w14:textId="433FA3E6" w:rsidR="00976320" w:rsidRDefault="009B3CFC" w:rsidP="00617B73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⑩</w:t>
      </w:r>
      <w:r w:rsidR="00976320">
        <w:rPr>
          <w:rFonts w:asciiTheme="majorEastAsia" w:eastAsiaTheme="majorEastAsia" w:hAnsiTheme="majorEastAsia" w:hint="eastAsia"/>
        </w:rPr>
        <w:t>パンク修理</w:t>
      </w:r>
    </w:p>
    <w:p w14:paraId="1421FD88" w14:textId="7A019FBE" w:rsidR="00976320" w:rsidRDefault="009B3CFC" w:rsidP="00C55391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⑪</w:t>
      </w:r>
      <w:r w:rsidR="00C55391" w:rsidRPr="00C55391">
        <w:rPr>
          <w:rFonts w:asciiTheme="majorEastAsia" w:eastAsiaTheme="majorEastAsia" w:hAnsiTheme="majorEastAsia" w:hint="eastAsia"/>
        </w:rPr>
        <w:t>一般</w:t>
      </w:r>
      <w:r w:rsidR="00976320">
        <w:rPr>
          <w:rFonts w:asciiTheme="majorEastAsia" w:eastAsiaTheme="majorEastAsia" w:hAnsiTheme="majorEastAsia" w:hint="eastAsia"/>
        </w:rPr>
        <w:t>消耗部品交換（経年劣化も考慮し早めに交換）</w:t>
      </w:r>
    </w:p>
    <w:p w14:paraId="5682B28E" w14:textId="667A4849" w:rsidR="00976320" w:rsidRDefault="009B3CFC" w:rsidP="00C55391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⑫</w:t>
      </w:r>
      <w:r w:rsidR="00976320">
        <w:rPr>
          <w:rFonts w:asciiTheme="majorEastAsia" w:eastAsiaTheme="majorEastAsia" w:hAnsiTheme="majorEastAsia" w:hint="eastAsia"/>
        </w:rPr>
        <w:t>一般故障修理（通常の運行・保管により生じた故障等）</w:t>
      </w:r>
    </w:p>
    <w:p w14:paraId="2BF16C95" w14:textId="2DB1F7B0" w:rsidR="00C55391" w:rsidRDefault="009B3CFC" w:rsidP="00976320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⑬</w:t>
      </w:r>
      <w:r w:rsidR="00FC1F6A">
        <w:rPr>
          <w:rFonts w:asciiTheme="majorEastAsia" w:eastAsiaTheme="majorEastAsia" w:hAnsiTheme="majorEastAsia" w:hint="eastAsia"/>
        </w:rPr>
        <w:t>車検整備時における</w:t>
      </w:r>
      <w:r w:rsidR="00C55391" w:rsidRPr="00C55391">
        <w:rPr>
          <w:rFonts w:asciiTheme="majorEastAsia" w:eastAsiaTheme="majorEastAsia" w:hAnsiTheme="majorEastAsia" w:hint="eastAsia"/>
        </w:rPr>
        <w:t>代車</w:t>
      </w:r>
    </w:p>
    <w:p w14:paraId="6155DC9F" w14:textId="5600F06A" w:rsidR="00FC6055" w:rsidRDefault="009B3CFC" w:rsidP="00B74E8A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⑭</w:t>
      </w:r>
      <w:r w:rsidR="00B74E8A">
        <w:rPr>
          <w:rFonts w:asciiTheme="majorEastAsia" w:eastAsiaTheme="majorEastAsia" w:hAnsiTheme="majorEastAsia" w:hint="eastAsia"/>
        </w:rPr>
        <w:t>ロードサービス（24時間365日対応）</w:t>
      </w:r>
    </w:p>
    <w:p w14:paraId="6036555F" w14:textId="2375E160" w:rsidR="00FC6055" w:rsidRDefault="00B74E8A" w:rsidP="005B71E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（２）</w:t>
      </w:r>
      <w:r w:rsidR="00FC6055">
        <w:rPr>
          <w:rFonts w:asciiTheme="majorEastAsia" w:eastAsiaTheme="majorEastAsia" w:hAnsiTheme="majorEastAsia" w:hint="eastAsia"/>
        </w:rPr>
        <w:t>リース料に含めないもの</w:t>
      </w:r>
    </w:p>
    <w:p w14:paraId="35AF5862" w14:textId="1ECC427D" w:rsidR="00FC6055" w:rsidRDefault="00FC6055" w:rsidP="00B74E8A">
      <w:pPr>
        <w:ind w:firstLineChars="200" w:firstLine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任意保険料</w:t>
      </w:r>
    </w:p>
    <w:p w14:paraId="6029D06C" w14:textId="77777777" w:rsidR="00D42F92" w:rsidRDefault="00D42F92" w:rsidP="00D42F92">
      <w:pPr>
        <w:widowControl/>
        <w:jc w:val="left"/>
        <w:rPr>
          <w:rFonts w:asciiTheme="majorEastAsia" w:eastAsiaTheme="majorEastAsia" w:hAnsiTheme="majorEastAsia"/>
        </w:rPr>
      </w:pPr>
    </w:p>
    <w:p w14:paraId="74135DF6" w14:textId="77777777" w:rsidR="00934141" w:rsidRDefault="00C55391" w:rsidP="00C55391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６．</w:t>
      </w:r>
      <w:r w:rsidR="00D42F92">
        <w:rPr>
          <w:rFonts w:asciiTheme="majorEastAsia" w:eastAsiaTheme="majorEastAsia" w:hAnsiTheme="majorEastAsia" w:hint="eastAsia"/>
        </w:rPr>
        <w:t>納入</w:t>
      </w:r>
      <w:r w:rsidR="00D42F92" w:rsidRPr="00D42F92">
        <w:rPr>
          <w:rFonts w:asciiTheme="majorEastAsia" w:eastAsiaTheme="majorEastAsia" w:hAnsiTheme="majorEastAsia" w:hint="eastAsia"/>
        </w:rPr>
        <w:t>場所</w:t>
      </w:r>
    </w:p>
    <w:p w14:paraId="424FD6B3" w14:textId="77777777" w:rsidR="00934141" w:rsidRDefault="00D42F92" w:rsidP="00934141">
      <w:pPr>
        <w:widowControl/>
        <w:ind w:firstLineChars="200" w:firstLine="420"/>
        <w:jc w:val="left"/>
        <w:rPr>
          <w:rFonts w:asciiTheme="majorEastAsia" w:eastAsiaTheme="majorEastAsia" w:hAnsiTheme="majorEastAsia"/>
        </w:rPr>
      </w:pPr>
      <w:r w:rsidRPr="00D42F92">
        <w:rPr>
          <w:rFonts w:asciiTheme="majorEastAsia" w:eastAsiaTheme="majorEastAsia" w:hAnsiTheme="majorEastAsia" w:hint="eastAsia"/>
        </w:rPr>
        <w:t>石川県鳳珠郡穴水町字川島ラの174番地</w:t>
      </w:r>
    </w:p>
    <w:p w14:paraId="32A07571" w14:textId="3227F787" w:rsidR="00D42F92" w:rsidRPr="00C55391" w:rsidRDefault="00D42F92" w:rsidP="00934141">
      <w:pPr>
        <w:widowControl/>
        <w:ind w:firstLineChars="200" w:firstLine="420"/>
        <w:jc w:val="left"/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t>穴水町役場</w:t>
      </w:r>
    </w:p>
    <w:p w14:paraId="2892F15D" w14:textId="1995B2FE" w:rsidR="00C55391" w:rsidRDefault="00C55391" w:rsidP="00C55391">
      <w:pPr>
        <w:widowControl/>
        <w:jc w:val="left"/>
        <w:rPr>
          <w:rFonts w:asciiTheme="majorEastAsia" w:eastAsiaTheme="majorEastAsia" w:hAnsiTheme="majorEastAsia"/>
        </w:rPr>
      </w:pPr>
    </w:p>
    <w:p w14:paraId="178B5D78" w14:textId="77777777" w:rsidR="00934141" w:rsidRDefault="00C55391" w:rsidP="00C55391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７．納入期限</w:t>
      </w:r>
    </w:p>
    <w:p w14:paraId="167FB1B9" w14:textId="575F31C0" w:rsidR="0053586F" w:rsidRDefault="00C55391" w:rsidP="00934141">
      <w:pPr>
        <w:widowControl/>
        <w:ind w:firstLineChars="200" w:firstLine="42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504732">
        <w:rPr>
          <w:rFonts w:asciiTheme="majorEastAsia" w:eastAsiaTheme="majorEastAsia" w:hAnsiTheme="majorEastAsia" w:hint="eastAsia"/>
        </w:rPr>
        <w:t>8</w:t>
      </w:r>
      <w:r>
        <w:rPr>
          <w:rFonts w:asciiTheme="majorEastAsia" w:eastAsiaTheme="majorEastAsia" w:hAnsiTheme="majorEastAsia" w:hint="eastAsia"/>
        </w:rPr>
        <w:t>年</w:t>
      </w:r>
      <w:r w:rsidR="00504732">
        <w:rPr>
          <w:rFonts w:asciiTheme="majorEastAsia" w:eastAsiaTheme="majorEastAsia" w:hAnsiTheme="majorEastAsia" w:hint="eastAsia"/>
        </w:rPr>
        <w:t>11</w:t>
      </w:r>
      <w:r>
        <w:rPr>
          <w:rFonts w:asciiTheme="majorEastAsia" w:eastAsiaTheme="majorEastAsia" w:hAnsiTheme="majorEastAsia" w:hint="eastAsia"/>
        </w:rPr>
        <w:t>月</w:t>
      </w:r>
      <w:r w:rsidR="00504732">
        <w:rPr>
          <w:rFonts w:asciiTheme="majorEastAsia" w:eastAsiaTheme="majorEastAsia" w:hAnsiTheme="majorEastAsia" w:hint="eastAsia"/>
        </w:rPr>
        <w:t>30</w:t>
      </w:r>
      <w:r>
        <w:rPr>
          <w:rFonts w:asciiTheme="majorEastAsia" w:eastAsiaTheme="majorEastAsia" w:hAnsiTheme="majorEastAsia" w:hint="eastAsia"/>
        </w:rPr>
        <w:t>日</w:t>
      </w:r>
    </w:p>
    <w:p w14:paraId="203695CD" w14:textId="17A3303A" w:rsidR="00C55391" w:rsidRDefault="00C55391" w:rsidP="00934141">
      <w:pPr>
        <w:widowControl/>
        <w:ind w:firstLineChars="200" w:firstLine="42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※納入可能日により変動</w:t>
      </w:r>
      <w:r w:rsidR="0053586F">
        <w:rPr>
          <w:rFonts w:asciiTheme="majorEastAsia" w:eastAsiaTheme="majorEastAsia" w:hAnsiTheme="majorEastAsia" w:hint="eastAsia"/>
        </w:rPr>
        <w:t>する場合は協議による</w:t>
      </w:r>
      <w:r w:rsidR="00504732">
        <w:rPr>
          <w:rFonts w:asciiTheme="majorEastAsia" w:eastAsiaTheme="majorEastAsia" w:hAnsiTheme="majorEastAsia" w:hint="eastAsia"/>
        </w:rPr>
        <w:t>。</w:t>
      </w:r>
    </w:p>
    <w:p w14:paraId="08801227" w14:textId="344504B6" w:rsidR="003007E0" w:rsidRDefault="003007E0" w:rsidP="003007E0">
      <w:pPr>
        <w:widowControl/>
        <w:jc w:val="left"/>
        <w:rPr>
          <w:rFonts w:asciiTheme="majorEastAsia" w:eastAsiaTheme="majorEastAsia" w:hAnsiTheme="majorEastAsia"/>
        </w:rPr>
      </w:pPr>
    </w:p>
    <w:p w14:paraId="5750435F" w14:textId="77777777" w:rsidR="00934141" w:rsidRDefault="003007E0" w:rsidP="003007E0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８．支払方法</w:t>
      </w:r>
    </w:p>
    <w:p w14:paraId="56D289D7" w14:textId="47DF29B8" w:rsidR="003007E0" w:rsidRPr="00C55391" w:rsidRDefault="003007E0" w:rsidP="00934141">
      <w:pPr>
        <w:widowControl/>
        <w:ind w:firstLineChars="200" w:firstLine="42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毎月月末締め、翌月末払いとする。</w:t>
      </w:r>
    </w:p>
    <w:p w14:paraId="3BC0D279" w14:textId="3A40C630" w:rsidR="00C55391" w:rsidRPr="00934141" w:rsidRDefault="00C55391" w:rsidP="00C55391">
      <w:pPr>
        <w:widowControl/>
        <w:jc w:val="left"/>
        <w:rPr>
          <w:rFonts w:asciiTheme="majorEastAsia" w:eastAsiaTheme="majorEastAsia" w:hAnsiTheme="majorEastAsia"/>
        </w:rPr>
      </w:pPr>
    </w:p>
    <w:p w14:paraId="3D23B817" w14:textId="77777777" w:rsidR="00934141" w:rsidRDefault="003007E0" w:rsidP="00474ECC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９</w:t>
      </w:r>
      <w:r w:rsidR="00C55391" w:rsidRPr="00C55391">
        <w:rPr>
          <w:rFonts w:asciiTheme="majorEastAsia" w:eastAsiaTheme="majorEastAsia" w:hAnsiTheme="majorEastAsia" w:hint="eastAsia"/>
        </w:rPr>
        <w:t>. 入札価格</w:t>
      </w:r>
    </w:p>
    <w:p w14:paraId="0BB05D4B" w14:textId="77777777" w:rsidR="00934141" w:rsidRDefault="00934141" w:rsidP="00934141">
      <w:pPr>
        <w:widowControl/>
        <w:ind w:firstLineChars="200" w:firstLine="42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入</w:t>
      </w:r>
      <w:r w:rsidR="00C55391" w:rsidRPr="00C55391">
        <w:rPr>
          <w:rFonts w:asciiTheme="majorEastAsia" w:eastAsiaTheme="majorEastAsia" w:hAnsiTheme="majorEastAsia" w:hint="eastAsia"/>
        </w:rPr>
        <w:t>札書には、リース車両に係る諸費用及び納車</w:t>
      </w:r>
      <w:r w:rsidR="00474ECC">
        <w:rPr>
          <w:rFonts w:asciiTheme="majorEastAsia" w:eastAsiaTheme="majorEastAsia" w:hAnsiTheme="majorEastAsia" w:hint="eastAsia"/>
        </w:rPr>
        <w:t>、維持管理</w:t>
      </w:r>
      <w:r w:rsidR="00C55391" w:rsidRPr="00C55391">
        <w:rPr>
          <w:rFonts w:asciiTheme="majorEastAsia" w:eastAsiaTheme="majorEastAsia" w:hAnsiTheme="majorEastAsia" w:hint="eastAsia"/>
        </w:rPr>
        <w:t>に係る一切の費用（自動車重量税及び</w:t>
      </w:r>
    </w:p>
    <w:p w14:paraId="25154DD2" w14:textId="77777777" w:rsidR="005D4539" w:rsidRDefault="00C55391" w:rsidP="00934141">
      <w:pPr>
        <w:widowControl/>
        <w:ind w:firstLineChars="200" w:firstLine="420"/>
        <w:jc w:val="left"/>
        <w:rPr>
          <w:rFonts w:asciiTheme="majorEastAsia" w:eastAsiaTheme="majorEastAsia" w:hAnsiTheme="majorEastAsia"/>
        </w:rPr>
      </w:pPr>
      <w:r w:rsidRPr="00C55391">
        <w:rPr>
          <w:rFonts w:asciiTheme="majorEastAsia" w:eastAsiaTheme="majorEastAsia" w:hAnsiTheme="majorEastAsia" w:hint="eastAsia"/>
        </w:rPr>
        <w:t>自賠責保険料</w:t>
      </w:r>
      <w:r w:rsidR="005D4539">
        <w:rPr>
          <w:rFonts w:asciiTheme="majorEastAsia" w:eastAsiaTheme="majorEastAsia" w:hAnsiTheme="majorEastAsia" w:hint="eastAsia"/>
        </w:rPr>
        <w:t>等</w:t>
      </w:r>
      <w:r w:rsidRPr="00C55391">
        <w:rPr>
          <w:rFonts w:asciiTheme="majorEastAsia" w:eastAsiaTheme="majorEastAsia" w:hAnsiTheme="majorEastAsia" w:hint="eastAsia"/>
        </w:rPr>
        <w:t>を含む）</w:t>
      </w:r>
      <w:r w:rsidR="0053586F">
        <w:rPr>
          <w:rFonts w:asciiTheme="majorEastAsia" w:eastAsiaTheme="majorEastAsia" w:hAnsiTheme="majorEastAsia" w:hint="eastAsia"/>
        </w:rPr>
        <w:t>、車検費用等のすべての費用</w:t>
      </w:r>
      <w:r w:rsidRPr="00C55391">
        <w:rPr>
          <w:rFonts w:asciiTheme="majorEastAsia" w:eastAsiaTheme="majorEastAsia" w:hAnsiTheme="majorEastAsia" w:hint="eastAsia"/>
        </w:rPr>
        <w:t>とし、見積もった契約金額の110分の100</w:t>
      </w:r>
    </w:p>
    <w:p w14:paraId="61DB8E56" w14:textId="7CBE216D" w:rsidR="00C55391" w:rsidRDefault="0053586F" w:rsidP="00934141">
      <w:pPr>
        <w:widowControl/>
        <w:ind w:firstLineChars="200" w:firstLine="42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（税抜金額）</w:t>
      </w:r>
      <w:r w:rsidR="00C55391" w:rsidRPr="00C55391">
        <w:rPr>
          <w:rFonts w:asciiTheme="majorEastAsia" w:eastAsiaTheme="majorEastAsia" w:hAnsiTheme="majorEastAsia" w:hint="eastAsia"/>
        </w:rPr>
        <w:t>に相当する金額を入札書に記載すること。</w:t>
      </w:r>
    </w:p>
    <w:p w14:paraId="0BCF9C97" w14:textId="77777777" w:rsidR="0046664B" w:rsidRDefault="0046664B" w:rsidP="0046664B">
      <w:pPr>
        <w:widowControl/>
        <w:jc w:val="left"/>
        <w:rPr>
          <w:rFonts w:asciiTheme="majorEastAsia" w:eastAsiaTheme="majorEastAsia" w:hAnsiTheme="majorEastAsia"/>
        </w:rPr>
      </w:pPr>
    </w:p>
    <w:p w14:paraId="1D1A6F32" w14:textId="55C3DEDD" w:rsidR="00934141" w:rsidRDefault="003007E0" w:rsidP="00032CE6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</w:t>
      </w:r>
      <w:r w:rsidR="00C55391" w:rsidRPr="00C55391">
        <w:rPr>
          <w:rFonts w:asciiTheme="majorEastAsia" w:eastAsiaTheme="majorEastAsia" w:hAnsiTheme="majorEastAsia" w:hint="eastAsia"/>
        </w:rPr>
        <w:t>．保証</w:t>
      </w:r>
    </w:p>
    <w:p w14:paraId="379636D6" w14:textId="4F59EA81" w:rsidR="00934141" w:rsidRDefault="005D4539" w:rsidP="005D4539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（１）</w:t>
      </w:r>
      <w:r w:rsidR="00032CE6" w:rsidRPr="00032CE6">
        <w:rPr>
          <w:rFonts w:asciiTheme="majorEastAsia" w:eastAsiaTheme="majorEastAsia" w:hAnsiTheme="majorEastAsia" w:hint="eastAsia"/>
        </w:rPr>
        <w:t>新車のメーカー保証条項を適用すること</w:t>
      </w:r>
      <w:r w:rsidR="00934141">
        <w:rPr>
          <w:rFonts w:asciiTheme="majorEastAsia" w:eastAsiaTheme="majorEastAsia" w:hAnsiTheme="majorEastAsia" w:hint="eastAsia"/>
        </w:rPr>
        <w:t>。</w:t>
      </w:r>
    </w:p>
    <w:p w14:paraId="2836B5B2" w14:textId="11E995CD" w:rsidR="00C55391" w:rsidRDefault="005D4539" w:rsidP="005D4539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（２）</w:t>
      </w:r>
      <w:r w:rsidR="00C55391" w:rsidRPr="00C55391">
        <w:rPr>
          <w:rFonts w:asciiTheme="majorEastAsia" w:eastAsiaTheme="majorEastAsia" w:hAnsiTheme="majorEastAsia" w:hint="eastAsia"/>
        </w:rPr>
        <w:t>車両・外装等に不備・欠損等が生じた場合は、受注者の負担により速やかに対応する</w:t>
      </w:r>
      <w:r w:rsidR="00474ECC">
        <w:rPr>
          <w:rFonts w:asciiTheme="majorEastAsia" w:eastAsiaTheme="majorEastAsia" w:hAnsiTheme="majorEastAsia" w:hint="eastAsia"/>
        </w:rPr>
        <w:t>こと。</w:t>
      </w:r>
    </w:p>
    <w:p w14:paraId="28971D56" w14:textId="77777777" w:rsidR="0076044C" w:rsidRPr="00C55391" w:rsidRDefault="0076044C" w:rsidP="00C55391">
      <w:pPr>
        <w:widowControl/>
        <w:jc w:val="left"/>
        <w:rPr>
          <w:rFonts w:asciiTheme="majorEastAsia" w:eastAsiaTheme="majorEastAsia" w:hAnsiTheme="majorEastAsia"/>
        </w:rPr>
      </w:pPr>
    </w:p>
    <w:p w14:paraId="10BB65A5" w14:textId="77398C6C" w:rsidR="00AC5421" w:rsidRDefault="003007E0" w:rsidP="00C55391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</w:t>
      </w:r>
      <w:r>
        <w:rPr>
          <w:rFonts w:asciiTheme="majorEastAsia" w:eastAsiaTheme="majorEastAsia" w:hAnsiTheme="majorEastAsia"/>
        </w:rPr>
        <w:t>1</w:t>
      </w:r>
      <w:r w:rsidR="00C55391" w:rsidRPr="00C55391">
        <w:rPr>
          <w:rFonts w:asciiTheme="majorEastAsia" w:eastAsiaTheme="majorEastAsia" w:hAnsiTheme="majorEastAsia" w:hint="eastAsia"/>
        </w:rPr>
        <w:t>．その他</w:t>
      </w:r>
    </w:p>
    <w:p w14:paraId="6D205294" w14:textId="4FD4AE43" w:rsidR="008D0174" w:rsidRDefault="008D0174" w:rsidP="008D0174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（１）</w:t>
      </w:r>
      <w:r w:rsidRPr="008D0174">
        <w:rPr>
          <w:rFonts w:asciiTheme="majorEastAsia" w:eastAsiaTheme="majorEastAsia" w:hAnsiTheme="majorEastAsia" w:hint="eastAsia"/>
        </w:rPr>
        <w:t>車両の点検・整備は</w:t>
      </w:r>
      <w:r w:rsidR="00474ECC">
        <w:rPr>
          <w:rFonts w:asciiTheme="majorEastAsia" w:eastAsiaTheme="majorEastAsia" w:hAnsiTheme="majorEastAsia" w:hint="eastAsia"/>
        </w:rPr>
        <w:t>受注者</w:t>
      </w:r>
      <w:r w:rsidRPr="008D0174">
        <w:rPr>
          <w:rFonts w:asciiTheme="majorEastAsia" w:eastAsiaTheme="majorEastAsia" w:hAnsiTheme="majorEastAsia" w:hint="eastAsia"/>
        </w:rPr>
        <w:t>が契約提携する町内の整備工場で行</w:t>
      </w:r>
      <w:r w:rsidR="00474ECC">
        <w:rPr>
          <w:rFonts w:asciiTheme="majorEastAsia" w:eastAsiaTheme="majorEastAsia" w:hAnsiTheme="majorEastAsia" w:hint="eastAsia"/>
        </w:rPr>
        <w:t>うこと</w:t>
      </w:r>
      <w:r w:rsidRPr="008D0174">
        <w:rPr>
          <w:rFonts w:asciiTheme="majorEastAsia" w:eastAsiaTheme="majorEastAsia" w:hAnsiTheme="majorEastAsia" w:hint="eastAsia"/>
        </w:rPr>
        <w:t>。</w:t>
      </w:r>
    </w:p>
    <w:p w14:paraId="0DC6F81B" w14:textId="77777777" w:rsidR="004A26E2" w:rsidRDefault="00AC5421" w:rsidP="00AC5421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（２）</w:t>
      </w:r>
      <w:r w:rsidR="00562645">
        <w:rPr>
          <w:rFonts w:asciiTheme="majorEastAsia" w:eastAsiaTheme="majorEastAsia" w:hAnsiTheme="majorEastAsia" w:hint="eastAsia"/>
        </w:rPr>
        <w:t>本</w:t>
      </w:r>
      <w:r w:rsidR="003251CF">
        <w:rPr>
          <w:rFonts w:asciiTheme="majorEastAsia" w:eastAsiaTheme="majorEastAsia" w:hAnsiTheme="majorEastAsia" w:hint="eastAsia"/>
        </w:rPr>
        <w:t>リース</w:t>
      </w:r>
      <w:r w:rsidR="00984A18">
        <w:rPr>
          <w:rFonts w:asciiTheme="majorEastAsia" w:eastAsiaTheme="majorEastAsia" w:hAnsiTheme="majorEastAsia" w:hint="eastAsia"/>
        </w:rPr>
        <w:t>契約</w:t>
      </w:r>
      <w:r w:rsidR="004A26E2">
        <w:rPr>
          <w:rFonts w:asciiTheme="majorEastAsia" w:eastAsiaTheme="majorEastAsia" w:hAnsiTheme="majorEastAsia" w:hint="eastAsia"/>
        </w:rPr>
        <w:t>期間</w:t>
      </w:r>
      <w:r w:rsidR="003251CF">
        <w:rPr>
          <w:rFonts w:asciiTheme="majorEastAsia" w:eastAsiaTheme="majorEastAsia" w:hAnsiTheme="majorEastAsia" w:hint="eastAsia"/>
        </w:rPr>
        <w:t>満了時における</w:t>
      </w:r>
      <w:r w:rsidR="008D0174">
        <w:rPr>
          <w:rFonts w:asciiTheme="majorEastAsia" w:eastAsiaTheme="majorEastAsia" w:hAnsiTheme="majorEastAsia" w:hint="eastAsia"/>
        </w:rPr>
        <w:t>残価精算及び</w:t>
      </w:r>
      <w:r w:rsidR="003251CF">
        <w:rPr>
          <w:rFonts w:asciiTheme="majorEastAsia" w:eastAsiaTheme="majorEastAsia" w:hAnsiTheme="majorEastAsia" w:hint="eastAsia"/>
        </w:rPr>
        <w:t>走行距離超過精算については行わないものとす</w:t>
      </w:r>
    </w:p>
    <w:p w14:paraId="450DEF08" w14:textId="79DC26BC" w:rsidR="008D0174" w:rsidRDefault="003251CF" w:rsidP="004A26E2">
      <w:pPr>
        <w:widowControl/>
        <w:ind w:firstLineChars="300" w:firstLine="63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る。</w:t>
      </w:r>
    </w:p>
    <w:p w14:paraId="5BE38009" w14:textId="77777777" w:rsidR="00A64399" w:rsidRDefault="00AC5421" w:rsidP="00A64399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（３）</w:t>
      </w:r>
      <w:r w:rsidR="00E612A6" w:rsidRPr="00E612A6">
        <w:rPr>
          <w:rFonts w:asciiTheme="majorEastAsia" w:eastAsiaTheme="majorEastAsia" w:hAnsiTheme="majorEastAsia" w:hint="eastAsia"/>
        </w:rPr>
        <w:t>本リース契約期間満了後、</w:t>
      </w:r>
      <w:r w:rsidR="00656FDB">
        <w:rPr>
          <w:rFonts w:asciiTheme="majorEastAsia" w:eastAsiaTheme="majorEastAsia" w:hAnsiTheme="majorEastAsia" w:hint="eastAsia"/>
        </w:rPr>
        <w:t>発注者</w:t>
      </w:r>
      <w:r w:rsidR="00E612A6" w:rsidRPr="00E612A6">
        <w:rPr>
          <w:rFonts w:asciiTheme="majorEastAsia" w:eastAsiaTheme="majorEastAsia" w:hAnsiTheme="majorEastAsia" w:hint="eastAsia"/>
        </w:rPr>
        <w:t>が必要と認めた場合は、発注者及び受注者が協議の上、新た</w:t>
      </w:r>
    </w:p>
    <w:p w14:paraId="3A6B3836" w14:textId="5A9D3412" w:rsidR="008D0174" w:rsidRDefault="00E612A6" w:rsidP="00A64399">
      <w:pPr>
        <w:widowControl/>
        <w:ind w:firstLineChars="300" w:firstLine="630"/>
        <w:jc w:val="left"/>
        <w:rPr>
          <w:rFonts w:asciiTheme="majorEastAsia" w:eastAsiaTheme="majorEastAsia" w:hAnsiTheme="majorEastAsia"/>
        </w:rPr>
      </w:pPr>
      <w:r w:rsidRPr="00E612A6">
        <w:rPr>
          <w:rFonts w:asciiTheme="majorEastAsia" w:eastAsiaTheme="majorEastAsia" w:hAnsiTheme="majorEastAsia" w:hint="eastAsia"/>
        </w:rPr>
        <w:t>に再リース契約を締結できるものとする。</w:t>
      </w:r>
    </w:p>
    <w:p w14:paraId="5ACBCD2F" w14:textId="77777777" w:rsidR="007F3F8E" w:rsidRDefault="007F3F8E" w:rsidP="007F3F8E">
      <w:pPr>
        <w:widowControl/>
        <w:jc w:val="left"/>
        <w:rPr>
          <w:rFonts w:asciiTheme="majorEastAsia" w:eastAsiaTheme="majorEastAsia" w:hAnsiTheme="majorEastAsia"/>
        </w:rPr>
      </w:pPr>
      <w:r w:rsidRPr="007F3F8E">
        <w:rPr>
          <w:rFonts w:asciiTheme="majorEastAsia" w:eastAsiaTheme="majorEastAsia" w:hAnsiTheme="majorEastAsia" w:hint="eastAsia"/>
        </w:rPr>
        <w:t>（</w:t>
      </w:r>
      <w:r>
        <w:rPr>
          <w:rFonts w:asciiTheme="majorEastAsia" w:eastAsiaTheme="majorEastAsia" w:hAnsiTheme="majorEastAsia" w:hint="eastAsia"/>
        </w:rPr>
        <w:t>４</w:t>
      </w:r>
      <w:r w:rsidRPr="007F3F8E">
        <w:rPr>
          <w:rFonts w:asciiTheme="majorEastAsia" w:eastAsiaTheme="majorEastAsia" w:hAnsiTheme="majorEastAsia" w:hint="eastAsia"/>
        </w:rPr>
        <w:t>）参考車種以外の車種（同等品）をもって入札に参加しようとする場合は、事前に当該車両のカ</w:t>
      </w:r>
    </w:p>
    <w:p w14:paraId="2AD90D65" w14:textId="28AB9DA7" w:rsidR="007F3F8E" w:rsidRDefault="007F3F8E" w:rsidP="007F3F8E">
      <w:pPr>
        <w:widowControl/>
        <w:ind w:firstLineChars="300" w:firstLine="630"/>
        <w:jc w:val="left"/>
        <w:rPr>
          <w:rFonts w:asciiTheme="majorEastAsia" w:eastAsiaTheme="majorEastAsia" w:hAnsiTheme="majorEastAsia"/>
        </w:rPr>
      </w:pPr>
      <w:r w:rsidRPr="007F3F8E">
        <w:rPr>
          <w:rFonts w:asciiTheme="majorEastAsia" w:eastAsiaTheme="majorEastAsia" w:hAnsiTheme="majorEastAsia" w:hint="eastAsia"/>
        </w:rPr>
        <w:t>タログ及び仕様書等を提出し、発注者の承認を得ること。</w:t>
      </w:r>
    </w:p>
    <w:p w14:paraId="24324E53" w14:textId="01C18B42" w:rsidR="008D0174" w:rsidRDefault="008D0174" w:rsidP="008D0174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</w:t>
      </w:r>
      <w:r w:rsidR="007F3F8E">
        <w:rPr>
          <w:rFonts w:asciiTheme="majorEastAsia" w:eastAsiaTheme="majorEastAsia" w:hAnsiTheme="majorEastAsia" w:hint="eastAsia"/>
        </w:rPr>
        <w:t>５</w:t>
      </w:r>
      <w:r>
        <w:rPr>
          <w:rFonts w:asciiTheme="majorEastAsia" w:eastAsiaTheme="majorEastAsia" w:hAnsiTheme="majorEastAsia" w:hint="eastAsia"/>
        </w:rPr>
        <w:t>）</w:t>
      </w:r>
      <w:r w:rsidR="00656FDB" w:rsidRPr="00656FDB">
        <w:rPr>
          <w:rFonts w:asciiTheme="majorEastAsia" w:eastAsiaTheme="majorEastAsia" w:hAnsiTheme="majorEastAsia" w:hint="eastAsia"/>
        </w:rPr>
        <w:t>本仕様に定めのない事項で疑義を生じた場合は、双方協議の上決定する。</w:t>
      </w:r>
    </w:p>
    <w:p w14:paraId="4AC95C32" w14:textId="77777777" w:rsidR="00A639E3" w:rsidRPr="003C314F" w:rsidRDefault="00A639E3" w:rsidP="00D41B6E">
      <w:pPr>
        <w:widowControl/>
        <w:jc w:val="left"/>
        <w:rPr>
          <w:rFonts w:asciiTheme="majorEastAsia" w:eastAsiaTheme="majorEastAsia" w:hAnsiTheme="majorEastAsia"/>
        </w:rPr>
      </w:pPr>
    </w:p>
    <w:p w14:paraId="1A08E51F" w14:textId="7A17437F" w:rsidR="00D41B6E" w:rsidRPr="00403A02" w:rsidRDefault="00831E5F" w:rsidP="00D41B6E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</w:t>
      </w:r>
      <w:r>
        <w:rPr>
          <w:rFonts w:asciiTheme="majorEastAsia" w:eastAsiaTheme="majorEastAsia" w:hAnsiTheme="majorEastAsia"/>
        </w:rPr>
        <w:t>2</w:t>
      </w:r>
      <w:r w:rsidR="00934141">
        <w:rPr>
          <w:rFonts w:asciiTheme="majorEastAsia" w:eastAsiaTheme="majorEastAsia" w:hAnsiTheme="majorEastAsia" w:hint="eastAsia"/>
        </w:rPr>
        <w:t>．</w:t>
      </w:r>
      <w:r w:rsidR="00D41B6E" w:rsidRPr="00403A02">
        <w:rPr>
          <w:rFonts w:asciiTheme="majorEastAsia" w:eastAsiaTheme="majorEastAsia" w:hAnsiTheme="majorEastAsia"/>
        </w:rPr>
        <w:t>特記事項</w:t>
      </w:r>
    </w:p>
    <w:p w14:paraId="53A339B7" w14:textId="3A5DF392" w:rsidR="00F310D8" w:rsidRDefault="00F310D8" w:rsidP="00F310D8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（１）</w:t>
      </w:r>
      <w:r w:rsidR="00A21C51" w:rsidRPr="00403A02">
        <w:rPr>
          <w:rFonts w:asciiTheme="majorEastAsia" w:eastAsiaTheme="majorEastAsia" w:hAnsiTheme="majorEastAsia"/>
        </w:rPr>
        <w:t>天災地変、感染症の流行、半導体不足、物流停滞、国際情勢の変化その他受注者の責に帰する</w:t>
      </w:r>
    </w:p>
    <w:p w14:paraId="28EAACFA" w14:textId="77777777" w:rsidR="00F310D8" w:rsidRDefault="00A21C51" w:rsidP="00F310D8">
      <w:pPr>
        <w:widowControl/>
        <w:ind w:firstLineChars="300" w:firstLine="630"/>
        <w:jc w:val="left"/>
        <w:rPr>
          <w:rFonts w:asciiTheme="majorEastAsia" w:eastAsiaTheme="majorEastAsia" w:hAnsiTheme="majorEastAsia"/>
        </w:rPr>
      </w:pPr>
      <w:r w:rsidRPr="00403A02">
        <w:rPr>
          <w:rFonts w:asciiTheme="majorEastAsia" w:eastAsiaTheme="majorEastAsia" w:hAnsiTheme="majorEastAsia"/>
        </w:rPr>
        <w:t>ことができない事由により、納入期限まで</w:t>
      </w:r>
      <w:r w:rsidR="00A639E3">
        <w:rPr>
          <w:rFonts w:asciiTheme="majorEastAsia" w:eastAsiaTheme="majorEastAsia" w:hAnsiTheme="majorEastAsia" w:hint="eastAsia"/>
        </w:rPr>
        <w:t>に</w:t>
      </w:r>
      <w:r w:rsidRPr="00403A02">
        <w:rPr>
          <w:rFonts w:asciiTheme="majorEastAsia" w:eastAsiaTheme="majorEastAsia" w:hAnsiTheme="majorEastAsia"/>
        </w:rPr>
        <w:t>納入が困難となった場合は、受注者は速やかに発</w:t>
      </w:r>
    </w:p>
    <w:p w14:paraId="27A719E6" w14:textId="77777777" w:rsidR="00F310D8" w:rsidRDefault="00A21C51" w:rsidP="00F310D8">
      <w:pPr>
        <w:widowControl/>
        <w:ind w:firstLineChars="300" w:firstLine="630"/>
        <w:jc w:val="left"/>
        <w:rPr>
          <w:rFonts w:asciiTheme="majorEastAsia" w:eastAsiaTheme="majorEastAsia" w:hAnsiTheme="majorEastAsia"/>
        </w:rPr>
      </w:pPr>
      <w:r w:rsidRPr="00403A02">
        <w:rPr>
          <w:rFonts w:asciiTheme="majorEastAsia" w:eastAsiaTheme="majorEastAsia" w:hAnsiTheme="majorEastAsia"/>
        </w:rPr>
        <w:t>注者へ報告するものとする。この場合、発注者及び受注者は協議の上、納入期限その他必要な</w:t>
      </w:r>
    </w:p>
    <w:p w14:paraId="2CE6F2C4" w14:textId="604DE716" w:rsidR="00FD756F" w:rsidRDefault="00A21C51" w:rsidP="00F310D8">
      <w:pPr>
        <w:widowControl/>
        <w:ind w:firstLineChars="300" w:firstLine="630"/>
        <w:jc w:val="left"/>
        <w:rPr>
          <w:rFonts w:asciiTheme="majorEastAsia" w:eastAsiaTheme="majorEastAsia" w:hAnsiTheme="majorEastAsia"/>
        </w:rPr>
      </w:pPr>
      <w:r w:rsidRPr="00403A02">
        <w:rPr>
          <w:rFonts w:asciiTheme="majorEastAsia" w:eastAsiaTheme="majorEastAsia" w:hAnsiTheme="majorEastAsia"/>
        </w:rPr>
        <w:t>事項を変更することができるものとする。</w:t>
      </w:r>
    </w:p>
    <w:p w14:paraId="465AA023" w14:textId="77777777" w:rsidR="00F310D8" w:rsidRDefault="00F310D8" w:rsidP="00F310D8">
      <w:pPr>
        <w:widowControl/>
        <w:jc w:val="left"/>
        <w:rPr>
          <w:rFonts w:asciiTheme="majorEastAsia" w:eastAsiaTheme="majorEastAsia" w:hAnsiTheme="majorEastAsia"/>
        </w:rPr>
      </w:pPr>
      <w:r w:rsidRPr="00F310D8">
        <w:rPr>
          <w:rFonts w:asciiTheme="majorEastAsia" w:eastAsiaTheme="majorEastAsia" w:hAnsiTheme="majorEastAsia" w:hint="eastAsia"/>
        </w:rPr>
        <w:t>（２）本</w:t>
      </w:r>
      <w:r>
        <w:rPr>
          <w:rFonts w:asciiTheme="majorEastAsia" w:eastAsiaTheme="majorEastAsia" w:hAnsiTheme="majorEastAsia" w:hint="eastAsia"/>
        </w:rPr>
        <w:t>リース契約</w:t>
      </w:r>
      <w:r w:rsidRPr="00F310D8">
        <w:rPr>
          <w:rFonts w:asciiTheme="majorEastAsia" w:eastAsiaTheme="majorEastAsia" w:hAnsiTheme="majorEastAsia" w:hint="eastAsia"/>
        </w:rPr>
        <w:t>は、地方自治法第234条の3に基づく長期継続契約であり、翌年度以降の歳出予</w:t>
      </w:r>
    </w:p>
    <w:p w14:paraId="26A064D8" w14:textId="77777777" w:rsidR="00F310D8" w:rsidRDefault="00F310D8" w:rsidP="00F310D8">
      <w:pPr>
        <w:widowControl/>
        <w:ind w:firstLineChars="300" w:firstLine="630"/>
        <w:jc w:val="left"/>
        <w:rPr>
          <w:rFonts w:asciiTheme="majorEastAsia" w:eastAsiaTheme="majorEastAsia" w:hAnsiTheme="majorEastAsia"/>
        </w:rPr>
      </w:pPr>
      <w:r w:rsidRPr="00F310D8">
        <w:rPr>
          <w:rFonts w:asciiTheme="majorEastAsia" w:eastAsiaTheme="majorEastAsia" w:hAnsiTheme="majorEastAsia" w:hint="eastAsia"/>
        </w:rPr>
        <w:t>算の金額について減額または削除があった場合には、当該契約は解除することができる旨、及</w:t>
      </w:r>
    </w:p>
    <w:p w14:paraId="72378B88" w14:textId="42213EE4" w:rsidR="00F310D8" w:rsidRDefault="00F310D8" w:rsidP="00F310D8">
      <w:pPr>
        <w:widowControl/>
        <w:ind w:firstLineChars="300" w:firstLine="630"/>
        <w:jc w:val="left"/>
        <w:rPr>
          <w:rFonts w:asciiTheme="majorEastAsia" w:eastAsiaTheme="majorEastAsia" w:hAnsiTheme="majorEastAsia"/>
        </w:rPr>
      </w:pPr>
      <w:r w:rsidRPr="00F310D8">
        <w:rPr>
          <w:rFonts w:asciiTheme="majorEastAsia" w:eastAsiaTheme="majorEastAsia" w:hAnsiTheme="majorEastAsia" w:hint="eastAsia"/>
        </w:rPr>
        <w:t>び損害賠償に関する事項を契約書に記載</w:t>
      </w:r>
      <w:r w:rsidR="00381E47">
        <w:rPr>
          <w:rFonts w:asciiTheme="majorEastAsia" w:eastAsiaTheme="majorEastAsia" w:hAnsiTheme="majorEastAsia" w:hint="eastAsia"/>
        </w:rPr>
        <w:t>する</w:t>
      </w:r>
      <w:r w:rsidRPr="00F310D8">
        <w:rPr>
          <w:rFonts w:asciiTheme="majorEastAsia" w:eastAsiaTheme="majorEastAsia" w:hAnsiTheme="majorEastAsia" w:hint="eastAsia"/>
        </w:rPr>
        <w:t>。</w:t>
      </w:r>
    </w:p>
    <w:p w14:paraId="0CAA8C6D" w14:textId="092ADEB6" w:rsidR="00D459F0" w:rsidRDefault="00D459F0" w:rsidP="00D41B6E">
      <w:pPr>
        <w:widowControl/>
        <w:jc w:val="left"/>
        <w:rPr>
          <w:rFonts w:asciiTheme="majorEastAsia" w:eastAsiaTheme="majorEastAsia" w:hAnsiTheme="majorEastAsia"/>
        </w:rPr>
      </w:pPr>
    </w:p>
    <w:p w14:paraId="4CAE90AF" w14:textId="5FF155A0" w:rsidR="004A5182" w:rsidRDefault="004A5182" w:rsidP="00D41B6E">
      <w:pPr>
        <w:widowControl/>
        <w:jc w:val="left"/>
        <w:rPr>
          <w:rFonts w:asciiTheme="majorEastAsia" w:eastAsiaTheme="majorEastAsia" w:hAnsiTheme="majorEastAsia"/>
        </w:rPr>
      </w:pPr>
    </w:p>
    <w:p w14:paraId="486EC2FA" w14:textId="77777777" w:rsidR="004A5182" w:rsidRPr="00403A02" w:rsidRDefault="004A5182" w:rsidP="00D41B6E">
      <w:pPr>
        <w:widowControl/>
        <w:jc w:val="left"/>
        <w:rPr>
          <w:rFonts w:asciiTheme="majorEastAsia" w:eastAsiaTheme="majorEastAsia" w:hAnsiTheme="majorEastAsia"/>
        </w:rPr>
      </w:pPr>
    </w:p>
    <w:p w14:paraId="40B1251A" w14:textId="7580282E" w:rsidR="00D41B6E" w:rsidRPr="00403A02" w:rsidRDefault="00CD536E" w:rsidP="003D6892">
      <w:pPr>
        <w:widowControl/>
        <w:jc w:val="right"/>
        <w:rPr>
          <w:rFonts w:asciiTheme="majorEastAsia" w:eastAsiaTheme="majorEastAsia" w:hAnsiTheme="majorEastAsia"/>
        </w:rPr>
      </w:pPr>
      <w:r w:rsidRPr="00403A02">
        <w:rPr>
          <w:rFonts w:asciiTheme="majorEastAsia" w:eastAsiaTheme="majorEastAsia" w:hAnsiTheme="majorEastAsia" w:hint="eastAsia"/>
        </w:rPr>
        <w:t>以上</w:t>
      </w:r>
    </w:p>
    <w:sectPr w:rsidR="00D41B6E" w:rsidRPr="00403A02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1E35" w14:textId="77777777" w:rsidR="00DD1905" w:rsidRDefault="00DD1905">
      <w:r>
        <w:separator/>
      </w:r>
    </w:p>
  </w:endnote>
  <w:endnote w:type="continuationSeparator" w:id="0">
    <w:p w14:paraId="6A798AD8" w14:textId="77777777" w:rsidR="00DD1905" w:rsidRDefault="00DD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81152" w14:textId="77777777" w:rsidR="007A2D8D" w:rsidRDefault="009D296D">
    <w:pPr>
      <w:pStyle w:val="a8"/>
      <w:framePr w:wrap="around" w:vAnchor="text" w:hAnchor="margin" w:xAlign="center" w:y="25"/>
      <w:rPr>
        <w:rStyle w:val="ac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489D52F3" w14:textId="77777777" w:rsidR="007A2D8D" w:rsidRDefault="007A2D8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58AE5" w14:textId="4CA8C3CA" w:rsidR="007A2D8D" w:rsidRPr="00211DA2" w:rsidRDefault="007A2D8D" w:rsidP="00211DA2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CBBB" w14:textId="77777777" w:rsidR="00DD1905" w:rsidRDefault="00DD1905">
      <w:r>
        <w:separator/>
      </w:r>
    </w:p>
  </w:footnote>
  <w:footnote w:type="continuationSeparator" w:id="0">
    <w:p w14:paraId="11884D91" w14:textId="77777777" w:rsidR="00DD1905" w:rsidRDefault="00DD1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DB01CDE"/>
    <w:lvl w:ilvl="0" w:tplc="0F408948">
      <w:start w:val="1"/>
      <w:numFmt w:val="decimalFullWidth"/>
      <w:suff w:val="nothing"/>
      <w:lvlText w:val="（%1）"/>
      <w:lvlJc w:val="left"/>
      <w:pPr>
        <w:ind w:left="624" w:hanging="62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C1380256"/>
    <w:lvl w:ilvl="0" w:tplc="E87808BE">
      <w:start w:val="1"/>
      <w:numFmt w:val="decimalFullWidth"/>
      <w:suff w:val="nothing"/>
      <w:lvlText w:val="（%1）"/>
      <w:lvlJc w:val="left"/>
      <w:pPr>
        <w:ind w:left="624" w:hanging="62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7874C5"/>
    <w:multiLevelType w:val="hybridMultilevel"/>
    <w:tmpl w:val="7DDAA138"/>
    <w:lvl w:ilvl="0" w:tplc="4F9474FC">
      <w:start w:val="1"/>
      <w:numFmt w:val="bullet"/>
      <w:lvlText w:val="・"/>
      <w:lvlJc w:val="left"/>
      <w:pPr>
        <w:ind w:left="172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4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8D"/>
    <w:rsid w:val="00032CE6"/>
    <w:rsid w:val="0004363B"/>
    <w:rsid w:val="00047153"/>
    <w:rsid w:val="000535EB"/>
    <w:rsid w:val="000D2B22"/>
    <w:rsid w:val="00100EE7"/>
    <w:rsid w:val="00100FE3"/>
    <w:rsid w:val="00102538"/>
    <w:rsid w:val="00110F06"/>
    <w:rsid w:val="00115F04"/>
    <w:rsid w:val="0013163E"/>
    <w:rsid w:val="0013642A"/>
    <w:rsid w:val="00142A29"/>
    <w:rsid w:val="001820E3"/>
    <w:rsid w:val="00194519"/>
    <w:rsid w:val="00194720"/>
    <w:rsid w:val="001C09DC"/>
    <w:rsid w:val="001F71F0"/>
    <w:rsid w:val="0020036C"/>
    <w:rsid w:val="00211DA2"/>
    <w:rsid w:val="002149ED"/>
    <w:rsid w:val="00223D04"/>
    <w:rsid w:val="00246A9A"/>
    <w:rsid w:val="00257CAF"/>
    <w:rsid w:val="0026032E"/>
    <w:rsid w:val="00272F94"/>
    <w:rsid w:val="00293162"/>
    <w:rsid w:val="002B4174"/>
    <w:rsid w:val="002C033C"/>
    <w:rsid w:val="002C1A28"/>
    <w:rsid w:val="002C5AA0"/>
    <w:rsid w:val="002E1065"/>
    <w:rsid w:val="002E6A10"/>
    <w:rsid w:val="003007E0"/>
    <w:rsid w:val="003251CF"/>
    <w:rsid w:val="00350BCC"/>
    <w:rsid w:val="00374CD9"/>
    <w:rsid w:val="0037650B"/>
    <w:rsid w:val="00381E47"/>
    <w:rsid w:val="003C314F"/>
    <w:rsid w:val="003C5502"/>
    <w:rsid w:val="003C565E"/>
    <w:rsid w:val="003C57F3"/>
    <w:rsid w:val="003D6892"/>
    <w:rsid w:val="00402C20"/>
    <w:rsid w:val="004032A5"/>
    <w:rsid w:val="00403A02"/>
    <w:rsid w:val="0043506D"/>
    <w:rsid w:val="0044505C"/>
    <w:rsid w:val="004471D2"/>
    <w:rsid w:val="00457E17"/>
    <w:rsid w:val="0046072C"/>
    <w:rsid w:val="00463E69"/>
    <w:rsid w:val="004659C8"/>
    <w:rsid w:val="0046664B"/>
    <w:rsid w:val="00474ECC"/>
    <w:rsid w:val="004A26E2"/>
    <w:rsid w:val="004A5182"/>
    <w:rsid w:val="004B4602"/>
    <w:rsid w:val="004B5EA5"/>
    <w:rsid w:val="004E0D1B"/>
    <w:rsid w:val="004F6B1E"/>
    <w:rsid w:val="00503199"/>
    <w:rsid w:val="00504732"/>
    <w:rsid w:val="0053586F"/>
    <w:rsid w:val="00537225"/>
    <w:rsid w:val="00556E1C"/>
    <w:rsid w:val="00562645"/>
    <w:rsid w:val="00592A38"/>
    <w:rsid w:val="005A2BD9"/>
    <w:rsid w:val="005B71E1"/>
    <w:rsid w:val="005D4539"/>
    <w:rsid w:val="005D6CC6"/>
    <w:rsid w:val="005F6A20"/>
    <w:rsid w:val="005F7C76"/>
    <w:rsid w:val="005F7D84"/>
    <w:rsid w:val="00601512"/>
    <w:rsid w:val="00617B73"/>
    <w:rsid w:val="00656FDB"/>
    <w:rsid w:val="0065781D"/>
    <w:rsid w:val="0068622A"/>
    <w:rsid w:val="006B2E67"/>
    <w:rsid w:val="006B309E"/>
    <w:rsid w:val="006D1D03"/>
    <w:rsid w:val="006F33FF"/>
    <w:rsid w:val="00704862"/>
    <w:rsid w:val="0071378F"/>
    <w:rsid w:val="00716266"/>
    <w:rsid w:val="0073484C"/>
    <w:rsid w:val="00746E70"/>
    <w:rsid w:val="007544E8"/>
    <w:rsid w:val="0076044C"/>
    <w:rsid w:val="0076593D"/>
    <w:rsid w:val="007A2D8D"/>
    <w:rsid w:val="007B42D0"/>
    <w:rsid w:val="007C4BFF"/>
    <w:rsid w:val="007E6092"/>
    <w:rsid w:val="007E6CB9"/>
    <w:rsid w:val="007E6EAC"/>
    <w:rsid w:val="007F0CC5"/>
    <w:rsid w:val="007F373E"/>
    <w:rsid w:val="007F3F8E"/>
    <w:rsid w:val="0080796B"/>
    <w:rsid w:val="0081507D"/>
    <w:rsid w:val="00831E5F"/>
    <w:rsid w:val="00837DB9"/>
    <w:rsid w:val="00844579"/>
    <w:rsid w:val="00870A81"/>
    <w:rsid w:val="00875CD5"/>
    <w:rsid w:val="00886640"/>
    <w:rsid w:val="0089229B"/>
    <w:rsid w:val="008925C4"/>
    <w:rsid w:val="008A39B9"/>
    <w:rsid w:val="008B4D3B"/>
    <w:rsid w:val="008B6365"/>
    <w:rsid w:val="008D0174"/>
    <w:rsid w:val="008F30A5"/>
    <w:rsid w:val="009048E2"/>
    <w:rsid w:val="00920461"/>
    <w:rsid w:val="00934141"/>
    <w:rsid w:val="00942041"/>
    <w:rsid w:val="009424BE"/>
    <w:rsid w:val="00944AEF"/>
    <w:rsid w:val="0095416F"/>
    <w:rsid w:val="0096788B"/>
    <w:rsid w:val="00972281"/>
    <w:rsid w:val="00976320"/>
    <w:rsid w:val="00984A18"/>
    <w:rsid w:val="009942BD"/>
    <w:rsid w:val="009B3CFC"/>
    <w:rsid w:val="009D296D"/>
    <w:rsid w:val="009D638E"/>
    <w:rsid w:val="009F4E6F"/>
    <w:rsid w:val="00A21C51"/>
    <w:rsid w:val="00A3196B"/>
    <w:rsid w:val="00A560CA"/>
    <w:rsid w:val="00A639E3"/>
    <w:rsid w:val="00A64399"/>
    <w:rsid w:val="00A74C73"/>
    <w:rsid w:val="00AC422C"/>
    <w:rsid w:val="00AC5421"/>
    <w:rsid w:val="00AD226E"/>
    <w:rsid w:val="00AD7C45"/>
    <w:rsid w:val="00AE3839"/>
    <w:rsid w:val="00B0614F"/>
    <w:rsid w:val="00B1694D"/>
    <w:rsid w:val="00B31825"/>
    <w:rsid w:val="00B743F6"/>
    <w:rsid w:val="00B74E8A"/>
    <w:rsid w:val="00BC6BCF"/>
    <w:rsid w:val="00BE4788"/>
    <w:rsid w:val="00BE76F8"/>
    <w:rsid w:val="00C40E24"/>
    <w:rsid w:val="00C55391"/>
    <w:rsid w:val="00C736E6"/>
    <w:rsid w:val="00C9072B"/>
    <w:rsid w:val="00CA0842"/>
    <w:rsid w:val="00CA422C"/>
    <w:rsid w:val="00CB110C"/>
    <w:rsid w:val="00CD536E"/>
    <w:rsid w:val="00CF6281"/>
    <w:rsid w:val="00D021AE"/>
    <w:rsid w:val="00D1550D"/>
    <w:rsid w:val="00D174BA"/>
    <w:rsid w:val="00D358DA"/>
    <w:rsid w:val="00D41B6E"/>
    <w:rsid w:val="00D42F92"/>
    <w:rsid w:val="00D459F0"/>
    <w:rsid w:val="00D7334E"/>
    <w:rsid w:val="00D840E2"/>
    <w:rsid w:val="00DA018B"/>
    <w:rsid w:val="00DA0B4D"/>
    <w:rsid w:val="00DD123E"/>
    <w:rsid w:val="00DD1905"/>
    <w:rsid w:val="00E11446"/>
    <w:rsid w:val="00E476E5"/>
    <w:rsid w:val="00E60329"/>
    <w:rsid w:val="00E612A6"/>
    <w:rsid w:val="00E6239D"/>
    <w:rsid w:val="00E84B84"/>
    <w:rsid w:val="00E91B21"/>
    <w:rsid w:val="00EA1C8E"/>
    <w:rsid w:val="00EA46BE"/>
    <w:rsid w:val="00EA50BE"/>
    <w:rsid w:val="00EC6ED5"/>
    <w:rsid w:val="00ED12A1"/>
    <w:rsid w:val="00F22C7C"/>
    <w:rsid w:val="00F310D8"/>
    <w:rsid w:val="00F412B9"/>
    <w:rsid w:val="00F802AE"/>
    <w:rsid w:val="00F8778E"/>
    <w:rsid w:val="00FA322E"/>
    <w:rsid w:val="00FA635B"/>
    <w:rsid w:val="00FB13AE"/>
    <w:rsid w:val="00FC1F6A"/>
    <w:rsid w:val="00FC6055"/>
    <w:rsid w:val="00FD756F"/>
    <w:rsid w:val="00FE1517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DAFCD5"/>
  <w15:chartTrackingRefBased/>
  <w15:docId w15:val="{E24B5911-0ECE-48D4-8C0C-1F9AC1B4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項目"/>
    <w:basedOn w:val="a"/>
    <w:pPr>
      <w:adjustRightInd w:val="0"/>
      <w:spacing w:line="360" w:lineRule="exact"/>
      <w:ind w:leftChars="100" w:left="870" w:hangingChars="300" w:hanging="660"/>
      <w:jc w:val="left"/>
      <w:textAlignment w:val="baseline"/>
    </w:pPr>
    <w:rPr>
      <w:rFonts w:ascii="ＭＳ 明朝" w:hAnsi="ＭＳ 明朝"/>
      <w:kern w:val="0"/>
      <w:sz w:val="22"/>
    </w:rPr>
  </w:style>
  <w:style w:type="paragraph" w:customStyle="1" w:styleId="a4">
    <w:name w:val="本文説明"/>
    <w:basedOn w:val="a"/>
    <w:pPr>
      <w:ind w:firstLineChars="100" w:firstLine="210"/>
    </w:pPr>
    <w:rPr>
      <w:rFonts w:ascii="ＭＳ 明朝" w:hAnsi="ＭＳ 明朝"/>
    </w:rPr>
  </w:style>
  <w:style w:type="paragraph" w:styleId="a5">
    <w:name w:val="List Paragraph"/>
    <w:basedOn w:val="a"/>
    <w:qFormat/>
    <w:pPr>
      <w:ind w:leftChars="400" w:left="840"/>
    </w:p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paragraph" w:styleId="aa">
    <w:name w:val="Balloon Text"/>
    <w:basedOn w:val="a"/>
    <w:link w:val="ab"/>
    <w:semiHidden/>
    <w:rPr>
      <w:rFonts w:ascii="Arial" w:eastAsia="ＭＳ ゴシック" w:hAnsi="Arial"/>
      <w:sz w:val="18"/>
    </w:rPr>
  </w:style>
  <w:style w:type="character" w:customStyle="1" w:styleId="ab">
    <w:name w:val="吹き出し (文字)"/>
    <w:basedOn w:val="a0"/>
    <w:link w:val="aa"/>
    <w:rPr>
      <w:rFonts w:ascii="Arial" w:eastAsia="ＭＳ ゴシック" w:hAnsi="Arial"/>
      <w:sz w:val="18"/>
    </w:rPr>
  </w:style>
  <w:style w:type="character" w:styleId="ac">
    <w:name w:val="page number"/>
    <w:basedOn w:val="a0"/>
  </w:style>
  <w:style w:type="character" w:styleId="ad">
    <w:name w:val="Hyperlink"/>
    <w:basedOn w:val="a0"/>
    <w:rPr>
      <w:color w:val="0000FF" w:themeColor="hyperlink"/>
      <w:u w:val="single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paragraph" w:customStyle="1" w:styleId="isselectedend">
    <w:name w:val="isselectedend"/>
    <w:basedOn w:val="a"/>
    <w:rsid w:val="002C5AA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5AA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0">
    <w:name w:val="Table Grid"/>
    <w:basedOn w:val="a1"/>
    <w:uiPriority w:val="39"/>
    <w:rsid w:val="00445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7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4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山下　悠真</cp:lastModifiedBy>
  <cp:revision>145</cp:revision>
  <cp:lastPrinted>2026-07-21T09:21:00Z</cp:lastPrinted>
  <dcterms:created xsi:type="dcterms:W3CDTF">2026-06-10T02:55:00Z</dcterms:created>
  <dcterms:modified xsi:type="dcterms:W3CDTF">2026-07-23T04:14:00Z</dcterms:modified>
</cp:coreProperties>
</file>