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3486C" w14:textId="77777777" w:rsidR="002B55A5" w:rsidRDefault="00875A87">
      <w:r>
        <w:rPr>
          <w:rFonts w:hint="eastAsia"/>
        </w:rPr>
        <w:t>結婚新生活支援事業Ｑ＆Ａ</w:t>
      </w:r>
    </w:p>
    <w:p w14:paraId="293E2D42" w14:textId="77777777" w:rsidR="002B55A5" w:rsidRDefault="002B55A5"/>
    <w:p w14:paraId="515AF52C" w14:textId="77777777" w:rsidR="002B55A5" w:rsidRDefault="00875A87">
      <w:r>
        <w:rPr>
          <w:rFonts w:hint="eastAsia"/>
        </w:rPr>
        <w:t>Ｑ1：対象とならない経費はどのようなものか？</w:t>
      </w:r>
    </w:p>
    <w:p w14:paraId="297C7BAB" w14:textId="77777777" w:rsidR="002B55A5" w:rsidRDefault="00875A87">
      <w:r>
        <w:rPr>
          <w:rFonts w:hint="eastAsia"/>
        </w:rPr>
        <w:t xml:space="preserve">Ａ1：住宅取得に伴う土地購入費、住宅賃借に伴う駐車場・清掃費・各種保険料・光熱水費　</w:t>
      </w:r>
    </w:p>
    <w:p w14:paraId="27A10B11" w14:textId="77777777" w:rsidR="002B55A5" w:rsidRDefault="00875A87">
      <w:r>
        <w:rPr>
          <w:rFonts w:hint="eastAsia"/>
        </w:rPr>
        <w:t xml:space="preserve">　　 ・設備費・引越し等の謝礼など</w:t>
      </w:r>
    </w:p>
    <w:p w14:paraId="68324AA3" w14:textId="77777777" w:rsidR="002B55A5" w:rsidRDefault="002B55A5"/>
    <w:p w14:paraId="6C6649A5" w14:textId="77777777" w:rsidR="002B55A5" w:rsidRDefault="00875A87">
      <w:r>
        <w:rPr>
          <w:rFonts w:hint="eastAsia"/>
        </w:rPr>
        <w:t>Ｑ2：転入したが婚姻届の提出はまだ。申請できるか？</w:t>
      </w:r>
    </w:p>
    <w:p w14:paraId="2B243781" w14:textId="77777777" w:rsidR="002B55A5" w:rsidRDefault="00875A87">
      <w:r>
        <w:rPr>
          <w:rFonts w:hint="eastAsia"/>
        </w:rPr>
        <w:t>Ａ2：婚姻届を提出した後で、申請してください。</w:t>
      </w:r>
    </w:p>
    <w:p w14:paraId="27720D62" w14:textId="77777777" w:rsidR="002B55A5" w:rsidRDefault="002B55A5"/>
    <w:p w14:paraId="5D7820F2" w14:textId="77777777" w:rsidR="002B55A5" w:rsidRDefault="00875A87">
      <w:r>
        <w:rPr>
          <w:rFonts w:hint="eastAsia"/>
        </w:rPr>
        <w:t>Ｑ３：婚姻前に住居を購入・賃借したものは対象になるか？</w:t>
      </w:r>
    </w:p>
    <w:p w14:paraId="6494D488" w14:textId="7AFD8FF5" w:rsidR="002B55A5" w:rsidRDefault="00875A87">
      <w:r>
        <w:rPr>
          <w:rFonts w:hint="eastAsia"/>
        </w:rPr>
        <w:t>Ａ３：婚姻前であっても、対象期間（令和</w:t>
      </w:r>
      <w:r w:rsidR="00107C4F">
        <w:rPr>
          <w:rFonts w:hint="eastAsia"/>
        </w:rPr>
        <w:t>8</w:t>
      </w:r>
      <w:r>
        <w:rPr>
          <w:rFonts w:hint="eastAsia"/>
        </w:rPr>
        <w:t>年1月1日から令和</w:t>
      </w:r>
      <w:r w:rsidR="00107C4F">
        <w:rPr>
          <w:rFonts w:hint="eastAsia"/>
        </w:rPr>
        <w:t>9</w:t>
      </w:r>
      <w:r>
        <w:rPr>
          <w:rFonts w:hint="eastAsia"/>
        </w:rPr>
        <w:t>年3月31日）中に</w:t>
      </w:r>
    </w:p>
    <w:p w14:paraId="3CAA3F78" w14:textId="77777777" w:rsidR="002B55A5" w:rsidRDefault="00875A87">
      <w:r>
        <w:rPr>
          <w:rFonts w:hint="eastAsia"/>
        </w:rPr>
        <w:t xml:space="preserve">　　　婚姻を機に穴水町の住宅を購入・賃借した場合、対象となる。</w:t>
      </w:r>
    </w:p>
    <w:p w14:paraId="6A51C52B" w14:textId="77777777" w:rsidR="002B55A5" w:rsidRDefault="00875A87">
      <w:pPr>
        <w:ind w:left="630" w:hangingChars="300" w:hanging="630"/>
      </w:pPr>
      <w:r>
        <w:rPr>
          <w:rFonts w:hint="eastAsia"/>
        </w:rPr>
        <w:t xml:space="preserve">　　　ただし穴水町Ｉターンファミリー移住くらし応援補助金の引越し費用10万円を受　　　　　けた場合、引越し費用は対象外です。</w:t>
      </w:r>
    </w:p>
    <w:p w14:paraId="5E05F602" w14:textId="77777777" w:rsidR="002B55A5" w:rsidRDefault="002B55A5">
      <w:pPr>
        <w:ind w:left="630" w:hangingChars="300" w:hanging="630"/>
      </w:pPr>
    </w:p>
    <w:p w14:paraId="25BBA071" w14:textId="77777777" w:rsidR="002B55A5" w:rsidRDefault="00875A87">
      <w:pPr>
        <w:ind w:left="630" w:hangingChars="300" w:hanging="630"/>
      </w:pPr>
      <w:r>
        <w:rPr>
          <w:rFonts w:hint="eastAsia"/>
        </w:rPr>
        <w:t>Ｑ４：以前より住んでいるアパート等で新婚生活を始める。対象になるか？</w:t>
      </w:r>
    </w:p>
    <w:p w14:paraId="2A06D03D" w14:textId="77777777" w:rsidR="002B55A5" w:rsidRDefault="00875A87">
      <w:pPr>
        <w:ind w:left="630" w:hangingChars="300" w:hanging="630"/>
      </w:pPr>
      <w:r>
        <w:rPr>
          <w:rFonts w:hint="eastAsia"/>
        </w:rPr>
        <w:t>Ａ４：既に住んでいる方のところへ、新婚生活を始めるためにもう一方が引越してきた</w:t>
      </w:r>
    </w:p>
    <w:p w14:paraId="626F8F0C" w14:textId="77777777" w:rsidR="002B55A5" w:rsidRDefault="00875A87">
      <w:pPr>
        <w:ind w:leftChars="300" w:left="630"/>
      </w:pPr>
      <w:r>
        <w:rPr>
          <w:rFonts w:hint="eastAsia"/>
        </w:rPr>
        <w:t>場合は、婚姻届を提出し、引越し費用および、同居を始めたあとに支払った家賃が対象となる。</w:t>
      </w:r>
    </w:p>
    <w:p w14:paraId="6CCFA5DC" w14:textId="77777777" w:rsidR="002B55A5" w:rsidRDefault="002B55A5">
      <w:pPr>
        <w:ind w:leftChars="300" w:left="630"/>
      </w:pPr>
    </w:p>
    <w:p w14:paraId="751AD557" w14:textId="77777777" w:rsidR="002B55A5" w:rsidRDefault="00875A87">
      <w:r>
        <w:rPr>
          <w:rFonts w:hint="eastAsia"/>
        </w:rPr>
        <w:t>Ｑ５：夫の実家に転入した。対象となるか？</w:t>
      </w:r>
    </w:p>
    <w:p w14:paraId="21776484" w14:textId="77777777" w:rsidR="002B55A5" w:rsidRDefault="00875A87">
      <w:r>
        <w:rPr>
          <w:rFonts w:hint="eastAsia"/>
        </w:rPr>
        <w:t>Ａ５：引越し費用のみ対象となる。</w:t>
      </w:r>
    </w:p>
    <w:p w14:paraId="7C57E3CE" w14:textId="77777777" w:rsidR="002B55A5" w:rsidRDefault="00875A87">
      <w:r>
        <w:rPr>
          <w:rFonts w:hint="eastAsia"/>
        </w:rPr>
        <w:t xml:space="preserve">　　　ただし、夫婦のいずれかが費用を支払っていること。</w:t>
      </w:r>
    </w:p>
    <w:p w14:paraId="52CB5D75" w14:textId="77777777" w:rsidR="002B55A5" w:rsidRDefault="002B55A5"/>
    <w:p w14:paraId="5ECD22A6" w14:textId="77777777" w:rsidR="002B55A5" w:rsidRDefault="00875A87">
      <w:r>
        <w:rPr>
          <w:rFonts w:hint="eastAsia"/>
        </w:rPr>
        <w:t>Ｑ６：婚姻のために、家を増築した。その費用は対象になるか？</w:t>
      </w:r>
    </w:p>
    <w:p w14:paraId="7EB72FA4" w14:textId="77777777" w:rsidR="002B55A5" w:rsidRDefault="00875A87">
      <w:r>
        <w:rPr>
          <w:rFonts w:hint="eastAsia"/>
        </w:rPr>
        <w:t>Ａ６：対象外です。</w:t>
      </w:r>
    </w:p>
    <w:p w14:paraId="54AB91A6" w14:textId="77777777" w:rsidR="002B55A5" w:rsidRDefault="002B55A5"/>
    <w:p w14:paraId="54FF7CDF" w14:textId="77777777" w:rsidR="002B55A5" w:rsidRDefault="00875A87">
      <w:r>
        <w:rPr>
          <w:rFonts w:hint="eastAsia"/>
        </w:rPr>
        <w:t>Ｑ７：中古住宅を購入・賃借し、新婚生活を始める。対象になるか？</w:t>
      </w:r>
    </w:p>
    <w:p w14:paraId="6866629B" w14:textId="77777777" w:rsidR="002B55A5" w:rsidRDefault="00875A87">
      <w:r>
        <w:rPr>
          <w:rFonts w:hint="eastAsia"/>
        </w:rPr>
        <w:t>Ａ７：新築・中古どちらであっても対象になるが、申請時点で既に支払いを済ませた金額</w:t>
      </w:r>
    </w:p>
    <w:p w14:paraId="3AE1CE38" w14:textId="77777777" w:rsidR="002B55A5" w:rsidRDefault="00875A87">
      <w:r>
        <w:rPr>
          <w:rFonts w:hint="eastAsia"/>
        </w:rPr>
        <w:t xml:space="preserve">　　　が対象となる。住宅ローン等これから支払う分は対象とならないが、婚姻届を提出し</w:t>
      </w:r>
    </w:p>
    <w:p w14:paraId="03B10221" w14:textId="77777777" w:rsidR="002B55A5" w:rsidRDefault="00875A87">
      <w:r>
        <w:rPr>
          <w:rFonts w:hint="eastAsia"/>
        </w:rPr>
        <w:t xml:space="preserve">　　　同居を始めたあとに支払ったローンは対象となる。</w:t>
      </w:r>
    </w:p>
    <w:p w14:paraId="38AB5FEA" w14:textId="77777777" w:rsidR="002B55A5" w:rsidRDefault="002B55A5"/>
    <w:p w14:paraId="218B6921" w14:textId="77777777" w:rsidR="002B55A5" w:rsidRDefault="00875A87">
      <w:r>
        <w:rPr>
          <w:rFonts w:hint="eastAsia"/>
        </w:rPr>
        <w:t>Ｑ８：新しく購入・賃借した家に親族（親など）と同居する。対象になるか</w:t>
      </w:r>
    </w:p>
    <w:p w14:paraId="7C4CD7A6" w14:textId="77777777" w:rsidR="002B55A5" w:rsidRDefault="00875A87">
      <w:r>
        <w:rPr>
          <w:rFonts w:hint="eastAsia"/>
        </w:rPr>
        <w:t>Ａ８：契約者や購入者の名義が夫婦いずれかの名義で、かつ、支払いを行っていれば、購入</w:t>
      </w:r>
    </w:p>
    <w:p w14:paraId="2AF9F225" w14:textId="77777777" w:rsidR="002B55A5" w:rsidRDefault="00875A87">
      <w:r>
        <w:rPr>
          <w:rFonts w:hint="eastAsia"/>
        </w:rPr>
        <w:t xml:space="preserve">　　　費用・家賃等費用・引越し費用ともに対象となる。</w:t>
      </w:r>
    </w:p>
    <w:p w14:paraId="51CB2C37" w14:textId="77777777" w:rsidR="002B55A5" w:rsidRDefault="002B55A5"/>
    <w:p w14:paraId="7A6C0B59" w14:textId="77777777" w:rsidR="002B55A5" w:rsidRDefault="002B55A5"/>
    <w:p w14:paraId="1DFC5F94" w14:textId="77777777" w:rsidR="002B55A5" w:rsidRDefault="00875A87">
      <w:r>
        <w:rPr>
          <w:rFonts w:hint="eastAsia"/>
        </w:rPr>
        <w:t>Ｑ９：再婚でも対象になるか？</w:t>
      </w:r>
    </w:p>
    <w:p w14:paraId="75EB692F" w14:textId="77777777" w:rsidR="002B55A5" w:rsidRDefault="00875A87">
      <w:r>
        <w:rPr>
          <w:rFonts w:hint="eastAsia"/>
        </w:rPr>
        <w:t>Ａ９：なりますが、一方もしくは双方が、この助成を受けたことがある場合は、対象外です。</w:t>
      </w:r>
    </w:p>
    <w:p w14:paraId="632F27A8" w14:textId="77777777" w:rsidR="002B55A5" w:rsidRDefault="002B55A5"/>
    <w:p w14:paraId="23115457" w14:textId="77777777" w:rsidR="002B55A5" w:rsidRDefault="00875A87">
      <w:r>
        <w:rPr>
          <w:rFonts w:hint="eastAsia"/>
        </w:rPr>
        <w:t>Ｑ10：住宅手当を会社から支給されています。家賃は対象になるか？</w:t>
      </w:r>
    </w:p>
    <w:p w14:paraId="6ADD4E31" w14:textId="77777777" w:rsidR="002B55A5" w:rsidRDefault="00875A87">
      <w:r>
        <w:rPr>
          <w:rFonts w:hint="eastAsia"/>
        </w:rPr>
        <w:t>Ａ10：家賃から住宅手当を差し引いた実費負担分が対象です。</w:t>
      </w:r>
    </w:p>
    <w:p w14:paraId="470D9DAB" w14:textId="77777777" w:rsidR="002B55A5" w:rsidRDefault="002B55A5"/>
    <w:p w14:paraId="70668A4D" w14:textId="77777777" w:rsidR="002B55A5" w:rsidRDefault="00875A87">
      <w:r>
        <w:rPr>
          <w:rFonts w:hint="eastAsia"/>
        </w:rPr>
        <w:t>Ｑ11：離職したことがわかる証明書とはどんなものでしょうか？</w:t>
      </w:r>
    </w:p>
    <w:p w14:paraId="28D49C5E" w14:textId="77777777" w:rsidR="002B55A5" w:rsidRDefault="00875A87">
      <w:r>
        <w:rPr>
          <w:rFonts w:hint="eastAsia"/>
        </w:rPr>
        <w:t>Ａ11：離職票や退職証明書を添付してください。</w:t>
      </w:r>
    </w:p>
    <w:p w14:paraId="7F7F874E" w14:textId="77777777" w:rsidR="002B55A5" w:rsidRDefault="002B55A5"/>
    <w:p w14:paraId="5A76AE46" w14:textId="77777777" w:rsidR="002B55A5" w:rsidRDefault="00875A87">
      <w:r>
        <w:rPr>
          <w:rFonts w:hint="eastAsia"/>
        </w:rPr>
        <w:t>Ｑ12：奨学金返済の証明書はどんなものでしょうか？</w:t>
      </w:r>
    </w:p>
    <w:p w14:paraId="1608A5D9" w14:textId="77777777" w:rsidR="002B55A5" w:rsidRDefault="00875A87">
      <w:r>
        <w:rPr>
          <w:rFonts w:hint="eastAsia"/>
        </w:rPr>
        <w:t>Ａ12：返済証明書もしくは返済額がわかるもの（通帳の写しなど）を添付してください。</w:t>
      </w:r>
    </w:p>
    <w:p w14:paraId="64CF3751" w14:textId="77777777" w:rsidR="002B55A5" w:rsidRDefault="002B55A5"/>
    <w:p w14:paraId="7C8A152F" w14:textId="77777777" w:rsidR="002B55A5" w:rsidRDefault="00875A87">
      <w:r>
        <w:rPr>
          <w:rFonts w:hint="eastAsia"/>
        </w:rPr>
        <w:t>Ｑ13：納税証明書が穴水町から発行されないときは？</w:t>
      </w:r>
    </w:p>
    <w:p w14:paraId="585BA874" w14:textId="77777777" w:rsidR="002B55A5" w:rsidRDefault="00875A87">
      <w:r>
        <w:rPr>
          <w:rFonts w:hint="eastAsia"/>
        </w:rPr>
        <w:t>Ａ13：1月1日時点で住民票があった市区町村で発行することができます。非課税の場合</w:t>
      </w:r>
    </w:p>
    <w:p w14:paraId="4F5A580F" w14:textId="77777777" w:rsidR="002B55A5" w:rsidRDefault="00875A87">
      <w:r>
        <w:rPr>
          <w:rFonts w:hint="eastAsia"/>
        </w:rPr>
        <w:t xml:space="preserve">　　　は、非課税証明書を発行してもらい申請書に添付ください。</w:t>
      </w:r>
    </w:p>
    <w:p w14:paraId="57F12332" w14:textId="77777777" w:rsidR="002B55A5" w:rsidRDefault="002B55A5">
      <w:pPr>
        <w:ind w:left="630" w:hangingChars="300" w:hanging="630"/>
      </w:pPr>
    </w:p>
    <w:sectPr w:rsidR="002B55A5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FC526" w14:textId="77777777" w:rsidR="00F30241" w:rsidRDefault="00875A87">
      <w:r>
        <w:separator/>
      </w:r>
    </w:p>
  </w:endnote>
  <w:endnote w:type="continuationSeparator" w:id="0">
    <w:p w14:paraId="07AEDF1A" w14:textId="77777777" w:rsidR="00F30241" w:rsidRDefault="00875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016A5" w14:textId="77777777" w:rsidR="00F30241" w:rsidRDefault="00875A87">
      <w:r>
        <w:separator/>
      </w:r>
    </w:p>
  </w:footnote>
  <w:footnote w:type="continuationSeparator" w:id="0">
    <w:p w14:paraId="2FA14282" w14:textId="77777777" w:rsidR="00F30241" w:rsidRDefault="00875A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5A5"/>
    <w:rsid w:val="00107C4F"/>
    <w:rsid w:val="002B55A5"/>
    <w:rsid w:val="00875A87"/>
    <w:rsid w:val="00F30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212C27"/>
  <w15:chartTrackingRefBased/>
  <w15:docId w15:val="{45CB22AF-F093-475F-85E9-5DB05E2F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2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布施　心音</cp:lastModifiedBy>
  <cp:revision>5</cp:revision>
  <cp:lastPrinted>2021-04-06T01:33:00Z</cp:lastPrinted>
  <dcterms:created xsi:type="dcterms:W3CDTF">2021-04-02T08:21:00Z</dcterms:created>
  <dcterms:modified xsi:type="dcterms:W3CDTF">2026-06-15T09:02:00Z</dcterms:modified>
</cp:coreProperties>
</file>