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18E6" w14:textId="043B9525" w:rsidR="0059368E" w:rsidRDefault="00730CF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第６</w:t>
      </w:r>
      <w:r w:rsidR="00FF0413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回長谷部まつり　出店者応募要項</w:t>
      </w:r>
    </w:p>
    <w:p w14:paraId="087F0739" w14:textId="77777777" w:rsidR="0059368E" w:rsidRPr="00FF0413" w:rsidRDefault="0059368E">
      <w:pPr>
        <w:rPr>
          <w:rFonts w:ascii="ＭＳ ゴシック" w:eastAsia="ＭＳ ゴシック" w:hAnsi="ＭＳ ゴシック"/>
        </w:rPr>
      </w:pPr>
    </w:p>
    <w:p w14:paraId="0C44DD1E" w14:textId="77777777" w:rsidR="0059368E" w:rsidRDefault="00730CF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</w:t>
      </w:r>
      <w:r>
        <w:rPr>
          <w:rFonts w:ascii="ＭＳ ゴシック" w:eastAsia="ＭＳ ゴシック" w:hAnsi="ＭＳ ゴシック" w:hint="eastAsia"/>
          <w:sz w:val="22"/>
          <w:u w:val="single"/>
        </w:rPr>
        <w:t>イベント概要</w:t>
      </w:r>
      <w:r>
        <w:rPr>
          <w:rFonts w:ascii="ＭＳ ゴシック" w:eastAsia="ＭＳ ゴシック" w:hAnsi="ＭＳ ゴシック" w:hint="eastAsia"/>
          <w:sz w:val="22"/>
        </w:rPr>
        <w:t>＞</w:t>
      </w:r>
    </w:p>
    <w:p w14:paraId="48E37F58" w14:textId="3392355E" w:rsidR="0059368E" w:rsidRDefault="00730CF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◆イベント名称　　第６</w:t>
      </w:r>
      <w:r w:rsidR="00FF0413">
        <w:rPr>
          <w:rFonts w:ascii="ＭＳ ゴシック" w:eastAsia="ＭＳ ゴシック" w:hAnsi="ＭＳ ゴシック" w:hint="eastAsia"/>
          <w:sz w:val="22"/>
        </w:rPr>
        <w:t>４</w:t>
      </w:r>
      <w:r>
        <w:rPr>
          <w:rFonts w:ascii="ＭＳ ゴシック" w:eastAsia="ＭＳ ゴシック" w:hAnsi="ＭＳ ゴシック" w:hint="eastAsia"/>
          <w:sz w:val="22"/>
        </w:rPr>
        <w:t>回長谷部まつり</w:t>
      </w:r>
    </w:p>
    <w:p w14:paraId="7F069ABF" w14:textId="7F0353A2" w:rsidR="00475C8F" w:rsidRDefault="00730CF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◆日　　　　時　　</w:t>
      </w:r>
      <w:r w:rsidR="00475C8F">
        <w:rPr>
          <w:rFonts w:ascii="ＭＳ ゴシック" w:eastAsia="ＭＳ ゴシック" w:hAnsi="ＭＳ ゴシック" w:hint="eastAsia"/>
          <w:sz w:val="22"/>
        </w:rPr>
        <w:t>①令和８年７月１８日（土）　１８：００～２０：００　※前夜祭</w:t>
      </w:r>
    </w:p>
    <w:p w14:paraId="50438FFC" w14:textId="2AF6B74F" w:rsidR="00475C8F" w:rsidRDefault="00475C8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②</w:t>
      </w:r>
      <w:r w:rsidR="00730CF9">
        <w:rPr>
          <w:rFonts w:ascii="ＭＳ ゴシック" w:eastAsia="ＭＳ ゴシック" w:hAnsi="ＭＳ ゴシック" w:hint="eastAsia"/>
          <w:sz w:val="22"/>
        </w:rPr>
        <w:t>令和</w:t>
      </w:r>
      <w:r w:rsidR="00FF0413">
        <w:rPr>
          <w:rFonts w:ascii="ＭＳ ゴシック" w:eastAsia="ＭＳ ゴシック" w:hAnsi="ＭＳ ゴシック" w:hint="eastAsia"/>
          <w:sz w:val="22"/>
        </w:rPr>
        <w:t>８</w:t>
      </w:r>
      <w:r w:rsidR="00730CF9">
        <w:rPr>
          <w:rFonts w:ascii="ＭＳ ゴシック" w:eastAsia="ＭＳ ゴシック" w:hAnsi="ＭＳ ゴシック" w:hint="eastAsia"/>
          <w:sz w:val="22"/>
        </w:rPr>
        <w:t>年７月１９日（</w:t>
      </w:r>
      <w:r w:rsidR="00FF0413">
        <w:rPr>
          <w:rFonts w:ascii="ＭＳ ゴシック" w:eastAsia="ＭＳ ゴシック" w:hAnsi="ＭＳ ゴシック" w:hint="eastAsia"/>
          <w:sz w:val="22"/>
        </w:rPr>
        <w:t>日</w:t>
      </w:r>
      <w:r w:rsidR="00730CF9">
        <w:rPr>
          <w:rFonts w:ascii="ＭＳ ゴシック" w:eastAsia="ＭＳ ゴシック" w:hAnsi="ＭＳ ゴシック" w:hint="eastAsia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 xml:space="preserve">　１０：００～１７：００　※本　祭</w:t>
      </w:r>
    </w:p>
    <w:p w14:paraId="55E31608" w14:textId="15C2FC97" w:rsidR="00475C8F" w:rsidRDefault="00475C8F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③　　　　〃　　　　　　　　１８：００～２０：３０　※本　祭</w:t>
      </w:r>
    </w:p>
    <w:p w14:paraId="43BA3774" w14:textId="77777777" w:rsidR="0059368E" w:rsidRDefault="00730CF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※小雨決行/荒天中止（中止の際、仕入等の補償は一切ございません）</w:t>
      </w:r>
    </w:p>
    <w:p w14:paraId="59EE3F38" w14:textId="3C9E3267" w:rsidR="0059368E" w:rsidRDefault="00730CF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◆会　　　　場　　</w:t>
      </w:r>
      <w:r w:rsidR="00475C8F">
        <w:rPr>
          <w:rFonts w:ascii="ＭＳ ゴシック" w:eastAsia="ＭＳ ゴシック" w:hAnsi="ＭＳ ゴシック" w:hint="eastAsia"/>
          <w:sz w:val="22"/>
        </w:rPr>
        <w:t>①、③あすなろ広場　②</w:t>
      </w:r>
      <w:r>
        <w:rPr>
          <w:rFonts w:ascii="ＭＳ ゴシック" w:eastAsia="ＭＳ ゴシック" w:hAnsi="ＭＳ ゴシック" w:hint="eastAsia"/>
          <w:sz w:val="22"/>
        </w:rPr>
        <w:t>穴水町商店街通り、穴水駅周辺等</w:t>
      </w:r>
    </w:p>
    <w:p w14:paraId="55A65B6D" w14:textId="13EF263D" w:rsidR="00475C8F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◆内　　　　容　　</w:t>
      </w:r>
      <w:r w:rsidR="00475C8F">
        <w:rPr>
          <w:rFonts w:ascii="ＭＳ ゴシック" w:eastAsia="ＭＳ ゴシック" w:hAnsi="ＭＳ ゴシック" w:hint="eastAsia"/>
          <w:kern w:val="0"/>
          <w:sz w:val="22"/>
        </w:rPr>
        <w:t>①地元団体等によるステージイベント</w:t>
      </w:r>
    </w:p>
    <w:p w14:paraId="1EFB86EC" w14:textId="4A2366CF" w:rsidR="0059368E" w:rsidRDefault="00475C8F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②</w:t>
      </w:r>
      <w:r w:rsidR="00730CF9">
        <w:rPr>
          <w:rFonts w:ascii="ＭＳ ゴシック" w:eastAsia="ＭＳ ゴシック" w:hAnsi="ＭＳ ゴシック" w:hint="eastAsia"/>
          <w:kern w:val="0"/>
          <w:sz w:val="22"/>
        </w:rPr>
        <w:t>復興市及び賑わいイベント</w:t>
      </w:r>
    </w:p>
    <w:p w14:paraId="3273DCCF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・復興市（穴水町観光物産協会、商工会、関係自治体など）</w:t>
      </w:r>
    </w:p>
    <w:p w14:paraId="21EAB935" w14:textId="627ECF90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・商工会主催イベント（ゲーム等）</w:t>
      </w:r>
    </w:p>
    <w:p w14:paraId="44CFEF16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・ミニ新幹線及びフリーマーケット（のと鉄道穴水駅駐車場）</w:t>
      </w:r>
    </w:p>
    <w:p w14:paraId="7813E7BF" w14:textId="51AEEEBC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・</w:t>
      </w:r>
      <w:r w:rsidR="00475C8F">
        <w:rPr>
          <w:rFonts w:ascii="ＭＳ ゴシック" w:eastAsia="ＭＳ ゴシック" w:hAnsi="ＭＳ ゴシック" w:hint="eastAsia"/>
          <w:kern w:val="0"/>
          <w:sz w:val="22"/>
        </w:rPr>
        <w:t>賑わいパレード、信連公武者行列</w:t>
      </w:r>
    </w:p>
    <w:p w14:paraId="2EAE728A" w14:textId="3F09741E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・車両展示、防災訓練体験等（警察、消防、自衛隊）</w:t>
      </w:r>
    </w:p>
    <w:p w14:paraId="68B88A39" w14:textId="296AB068" w:rsidR="00475C8F" w:rsidRDefault="00475C8F">
      <w:pPr>
        <w:rPr>
          <w:rFonts w:ascii="ＭＳ ゴシック" w:eastAsia="ＭＳ ゴシック" w:hAnsi="ＭＳ ゴシック" w:hint="eastAsia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③ステージイベント（太鼓演舞、ゲストトークショー、ランタン・花火打ち上げ）</w:t>
      </w:r>
    </w:p>
    <w:p w14:paraId="756CDE30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＜</w:t>
      </w:r>
      <w:r>
        <w:rPr>
          <w:rFonts w:ascii="ＭＳ ゴシック" w:eastAsia="ＭＳ ゴシック" w:hAnsi="ＭＳ ゴシック" w:hint="eastAsia"/>
          <w:spacing w:val="74"/>
          <w:kern w:val="0"/>
          <w:sz w:val="22"/>
          <w:u w:val="single"/>
          <w:fitText w:val="1326" w:id="2"/>
        </w:rPr>
        <w:t>募集概</w:t>
      </w:r>
      <w:r>
        <w:rPr>
          <w:rFonts w:ascii="ＭＳ ゴシック" w:eastAsia="ＭＳ ゴシック" w:hAnsi="ＭＳ ゴシック" w:hint="eastAsia"/>
          <w:spacing w:val="1"/>
          <w:kern w:val="0"/>
          <w:sz w:val="22"/>
          <w:u w:val="single"/>
          <w:fitText w:val="1326" w:id="2"/>
        </w:rPr>
        <w:t>要</w:t>
      </w:r>
      <w:r>
        <w:rPr>
          <w:rFonts w:ascii="ＭＳ ゴシック" w:eastAsia="ＭＳ ゴシック" w:hAnsi="ＭＳ ゴシック" w:hint="eastAsia"/>
          <w:kern w:val="0"/>
          <w:sz w:val="22"/>
        </w:rPr>
        <w:t>＞</w:t>
      </w:r>
    </w:p>
    <w:p w14:paraId="6C94D145" w14:textId="6ED97019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◆</w:t>
      </w:r>
      <w:r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3"/>
        </w:rPr>
        <w:t>募集期</w:t>
      </w:r>
      <w:r>
        <w:rPr>
          <w:rFonts w:ascii="ＭＳ ゴシック" w:eastAsia="ＭＳ ゴシック" w:hAnsi="ＭＳ ゴシック" w:hint="eastAsia"/>
          <w:spacing w:val="1"/>
          <w:kern w:val="0"/>
          <w:sz w:val="22"/>
          <w:fitText w:val="1320" w:id="3"/>
        </w:rPr>
        <w:t>限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令和</w:t>
      </w:r>
      <w:r w:rsidR="00FF0413">
        <w:rPr>
          <w:rFonts w:ascii="ＭＳ ゴシック" w:eastAsia="ＭＳ ゴシック" w:hAnsi="ＭＳ ゴシック" w:hint="eastAsia"/>
          <w:kern w:val="0"/>
          <w:sz w:val="22"/>
        </w:rPr>
        <w:t>８</w:t>
      </w:r>
      <w:r>
        <w:rPr>
          <w:rFonts w:ascii="ＭＳ ゴシック" w:eastAsia="ＭＳ ゴシック" w:hAnsi="ＭＳ ゴシック" w:hint="eastAsia"/>
          <w:kern w:val="0"/>
          <w:sz w:val="22"/>
        </w:rPr>
        <w:t>年６月</w:t>
      </w:r>
      <w:r w:rsidR="00475C8F">
        <w:rPr>
          <w:rFonts w:ascii="ＭＳ ゴシック" w:eastAsia="ＭＳ ゴシック" w:hAnsi="ＭＳ ゴシック" w:hint="eastAsia"/>
          <w:kern w:val="0"/>
          <w:sz w:val="22"/>
        </w:rPr>
        <w:t>５</w:t>
      </w:r>
      <w:r>
        <w:rPr>
          <w:rFonts w:ascii="ＭＳ ゴシック" w:eastAsia="ＭＳ ゴシック" w:hAnsi="ＭＳ ゴシック" w:hint="eastAsia"/>
          <w:kern w:val="0"/>
          <w:sz w:val="22"/>
        </w:rPr>
        <w:t>日（金）１７時</w:t>
      </w:r>
    </w:p>
    <w:p w14:paraId="242D2B65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◆</w:t>
      </w:r>
      <w:r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4"/>
        </w:rPr>
        <w:t>募集方</w:t>
      </w:r>
      <w:r>
        <w:rPr>
          <w:rFonts w:ascii="ＭＳ ゴシック" w:eastAsia="ＭＳ ゴシック" w:hAnsi="ＭＳ ゴシック" w:hint="eastAsia"/>
          <w:spacing w:val="1"/>
          <w:kern w:val="0"/>
          <w:sz w:val="22"/>
          <w:fitText w:val="1320" w:id="4"/>
        </w:rPr>
        <w:t>法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別紙「出店応募用紙」に記入しメール及びＦＡＸにて提出</w:t>
      </w:r>
    </w:p>
    <w:p w14:paraId="73E687BF" w14:textId="72F27BAC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◆</w:t>
      </w:r>
      <w:r>
        <w:rPr>
          <w:rFonts w:ascii="ＭＳ ゴシック" w:eastAsia="ＭＳ ゴシック" w:hAnsi="ＭＳ ゴシック" w:hint="eastAsia"/>
          <w:spacing w:val="165"/>
          <w:kern w:val="0"/>
          <w:sz w:val="22"/>
          <w:fitText w:val="1320" w:id="5"/>
        </w:rPr>
        <w:t>提出</w:t>
      </w:r>
      <w:r>
        <w:rPr>
          <w:rFonts w:ascii="ＭＳ ゴシック" w:eastAsia="ＭＳ ゴシック" w:hAnsi="ＭＳ ゴシック" w:hint="eastAsia"/>
          <w:kern w:val="0"/>
          <w:sz w:val="22"/>
          <w:fitText w:val="1320" w:id="5"/>
        </w:rPr>
        <w:t>先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メール；</w:t>
      </w:r>
      <w:hyperlink r:id="rId6" w:history="1">
        <w:r>
          <w:rPr>
            <w:rStyle w:val="a3"/>
            <w:rFonts w:ascii="ＭＳ ゴシック" w:eastAsia="ＭＳ ゴシック" w:hAnsi="ＭＳ ゴシック" w:hint="eastAsia"/>
            <w:kern w:val="0"/>
            <w:sz w:val="22"/>
          </w:rPr>
          <w:t>k</w:t>
        </w:r>
        <w:r>
          <w:rPr>
            <w:rStyle w:val="a3"/>
            <w:rFonts w:ascii="ＭＳ ゴシック" w:eastAsia="ＭＳ ゴシック" w:hAnsi="ＭＳ ゴシック"/>
            <w:kern w:val="0"/>
            <w:sz w:val="22"/>
          </w:rPr>
          <w:t>ankou@town.anamizu.lg.jp</w:t>
        </w:r>
      </w:hyperlink>
      <w:r>
        <w:rPr>
          <w:rFonts w:ascii="ＭＳ ゴシック" w:eastAsia="ＭＳ ゴシック" w:hAnsi="ＭＳ ゴシック" w:hint="eastAsia"/>
          <w:kern w:val="0"/>
          <w:sz w:val="22"/>
        </w:rPr>
        <w:t xml:space="preserve">　もしくは　ＦＡＸ；0768-52-2079</w:t>
      </w:r>
    </w:p>
    <w:p w14:paraId="6DF2A438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◆</w:t>
      </w:r>
      <w:r>
        <w:rPr>
          <w:rFonts w:ascii="ＭＳ ゴシック" w:eastAsia="ＭＳ ゴシック" w:hAnsi="ＭＳ ゴシック" w:hint="eastAsia"/>
          <w:spacing w:val="165"/>
          <w:kern w:val="0"/>
          <w:sz w:val="22"/>
          <w:fitText w:val="1320" w:id="6"/>
        </w:rPr>
        <w:t>その</w:t>
      </w:r>
      <w:r>
        <w:rPr>
          <w:rFonts w:ascii="ＭＳ ゴシック" w:eastAsia="ＭＳ ゴシック" w:hAnsi="ＭＳ ゴシック" w:hint="eastAsia"/>
          <w:kern w:val="0"/>
          <w:sz w:val="22"/>
          <w:fitText w:val="1320" w:id="6"/>
        </w:rPr>
        <w:t>他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詳細は、後日お知らせいたします。</w:t>
      </w:r>
    </w:p>
    <w:p w14:paraId="1092DFAC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＜</w:t>
      </w:r>
      <w:r>
        <w:rPr>
          <w:rFonts w:ascii="ＭＳ ゴシック" w:eastAsia="ＭＳ ゴシック" w:hAnsi="ＭＳ ゴシック" w:hint="eastAsia"/>
          <w:spacing w:val="28"/>
          <w:kern w:val="0"/>
          <w:sz w:val="22"/>
          <w:u w:val="single"/>
          <w:fitText w:val="1326" w:id="7"/>
        </w:rPr>
        <w:t>飲食店概</w:t>
      </w:r>
      <w:r>
        <w:rPr>
          <w:rFonts w:ascii="ＭＳ ゴシック" w:eastAsia="ＭＳ ゴシック" w:hAnsi="ＭＳ ゴシック" w:hint="eastAsia"/>
          <w:spacing w:val="1"/>
          <w:kern w:val="0"/>
          <w:sz w:val="22"/>
          <w:u w:val="single"/>
          <w:fitText w:val="1326" w:id="7"/>
        </w:rPr>
        <w:t>要</w:t>
      </w:r>
      <w:r>
        <w:rPr>
          <w:rFonts w:ascii="ＭＳ ゴシック" w:eastAsia="ＭＳ ゴシック" w:hAnsi="ＭＳ ゴシック" w:hint="eastAsia"/>
          <w:kern w:val="0"/>
          <w:sz w:val="22"/>
        </w:rPr>
        <w:t>＞</w:t>
      </w:r>
    </w:p>
    <w:p w14:paraId="6D9B8F8A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◆</w:t>
      </w:r>
      <w:r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8"/>
        </w:rPr>
        <w:t>出店形</w:t>
      </w:r>
      <w:r>
        <w:rPr>
          <w:rFonts w:ascii="ＭＳ ゴシック" w:eastAsia="ＭＳ ゴシック" w:hAnsi="ＭＳ ゴシック" w:hint="eastAsia"/>
          <w:spacing w:val="1"/>
          <w:kern w:val="0"/>
          <w:sz w:val="22"/>
          <w:fitText w:val="1320" w:id="8"/>
        </w:rPr>
        <w:t>式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主催者用意のテント出店</w:t>
      </w:r>
    </w:p>
    <w:p w14:paraId="03DE9AF8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◆</w:t>
      </w:r>
      <w:r>
        <w:rPr>
          <w:rFonts w:ascii="ＭＳ ゴシック" w:eastAsia="ＭＳ ゴシック" w:hAnsi="ＭＳ ゴシック" w:hint="eastAsia"/>
          <w:spacing w:val="165"/>
          <w:kern w:val="0"/>
          <w:sz w:val="22"/>
          <w:fitText w:val="1320" w:id="9"/>
        </w:rPr>
        <w:t>出店</w:t>
      </w:r>
      <w:r>
        <w:rPr>
          <w:rFonts w:ascii="ＭＳ ゴシック" w:eastAsia="ＭＳ ゴシック" w:hAnsi="ＭＳ ゴシック" w:hint="eastAsia"/>
          <w:kern w:val="0"/>
          <w:sz w:val="22"/>
          <w:fitText w:val="1320" w:id="9"/>
        </w:rPr>
        <w:t>料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無　料</w:t>
      </w:r>
    </w:p>
    <w:p w14:paraId="0DEBDD0F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◆</w:t>
      </w:r>
      <w:r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10"/>
        </w:rPr>
        <w:t>基本設</w:t>
      </w:r>
      <w:r>
        <w:rPr>
          <w:rFonts w:ascii="ＭＳ ゴシック" w:eastAsia="ＭＳ ゴシック" w:hAnsi="ＭＳ ゴシック" w:hint="eastAsia"/>
          <w:spacing w:val="1"/>
          <w:kern w:val="0"/>
          <w:sz w:val="22"/>
          <w:fitText w:val="1320" w:id="10"/>
        </w:rPr>
        <w:t>備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 </w:t>
      </w:r>
      <w:r>
        <w:rPr>
          <w:rFonts w:ascii="ＭＳ ゴシック" w:eastAsia="ＭＳ ゴシック" w:hAnsi="ＭＳ ゴシック"/>
          <w:kern w:val="0"/>
          <w:sz w:val="22"/>
        </w:rPr>
        <w:t xml:space="preserve">   </w:t>
      </w:r>
      <w:r>
        <w:rPr>
          <w:rFonts w:ascii="ＭＳ ゴシック" w:eastAsia="ＭＳ ゴシック" w:hAnsi="ＭＳ ゴシック" w:hint="eastAsia"/>
          <w:kern w:val="0"/>
          <w:sz w:val="22"/>
        </w:rPr>
        <w:t>テント ２間×２間（3.6m×3.6m）の予定</w:t>
      </w:r>
    </w:p>
    <w:p w14:paraId="2C8C4E6F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 </w:t>
      </w:r>
      <w:r>
        <w:rPr>
          <w:rFonts w:ascii="ＭＳ ゴシック" w:eastAsia="ＭＳ ゴシック" w:hAnsi="ＭＳ ゴシック"/>
          <w:kern w:val="0"/>
          <w:sz w:val="22"/>
        </w:rPr>
        <w:t xml:space="preserve"> </w:t>
      </w:r>
      <w:r>
        <w:rPr>
          <w:rFonts w:ascii="ＭＳ ゴシック" w:eastAsia="ＭＳ ゴシック" w:hAnsi="ＭＳ ゴシック" w:hint="eastAsia"/>
          <w:kern w:val="0"/>
          <w:sz w:val="22"/>
        </w:rPr>
        <w:t>テーブル　１台、パイプ椅子　２脚</w:t>
      </w:r>
    </w:p>
    <w:p w14:paraId="1DA9C4D4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上記以外は、各自で用意願います</w:t>
      </w:r>
    </w:p>
    <w:p w14:paraId="14F0BDF4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◆</w:t>
      </w:r>
      <w:r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11"/>
        </w:rPr>
        <w:t>インフ</w:t>
      </w:r>
      <w:r>
        <w:rPr>
          <w:rFonts w:ascii="ＭＳ ゴシック" w:eastAsia="ＭＳ ゴシック" w:hAnsi="ＭＳ ゴシック" w:hint="eastAsia"/>
          <w:spacing w:val="1"/>
          <w:kern w:val="0"/>
          <w:sz w:val="22"/>
          <w:fitText w:val="1320" w:id="11"/>
        </w:rPr>
        <w:t>ラ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　 ・電源　→　発電機を使用（電源使用に制限あり）※発電機所有の方は持参下さい</w:t>
      </w:r>
    </w:p>
    <w:p w14:paraId="72B3F14F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 　・水道　→　会場内には共同使用の水道設備はありません</w:t>
      </w:r>
    </w:p>
    <w:p w14:paraId="7C3D6253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 ・汚水　→　会場内で廃棄はできません</w:t>
      </w:r>
    </w:p>
    <w:p w14:paraId="59F20974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 ・ゴミ　→　各自、責任をもってゴミは持ち帰ること</w:t>
      </w:r>
    </w:p>
    <w:p w14:paraId="3561985C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＜</w:t>
      </w:r>
      <w:r>
        <w:rPr>
          <w:rFonts w:ascii="ＭＳ ゴシック" w:eastAsia="ＭＳ ゴシック" w:hAnsi="ＭＳ ゴシック" w:hint="eastAsia"/>
          <w:spacing w:val="74"/>
          <w:kern w:val="0"/>
          <w:sz w:val="22"/>
          <w:u w:val="single"/>
          <w:fitText w:val="1326" w:id="12"/>
        </w:rPr>
        <w:t>注意事</w:t>
      </w:r>
      <w:r>
        <w:rPr>
          <w:rFonts w:ascii="ＭＳ ゴシック" w:eastAsia="ＭＳ ゴシック" w:hAnsi="ＭＳ ゴシック" w:hint="eastAsia"/>
          <w:spacing w:val="1"/>
          <w:kern w:val="0"/>
          <w:sz w:val="22"/>
          <w:u w:val="single"/>
          <w:fitText w:val="1326" w:id="12"/>
        </w:rPr>
        <w:t>項</w:t>
      </w:r>
      <w:r>
        <w:rPr>
          <w:rFonts w:ascii="ＭＳ ゴシック" w:eastAsia="ＭＳ ゴシック" w:hAnsi="ＭＳ ゴシック" w:hint="eastAsia"/>
          <w:kern w:val="0"/>
          <w:sz w:val="22"/>
        </w:rPr>
        <w:t>＞</w:t>
      </w:r>
    </w:p>
    <w:p w14:paraId="7C1EC681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・給排水設備はございません。排水の際は各自お持ち帰りください</w:t>
      </w:r>
    </w:p>
    <w:p w14:paraId="43B22ED6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・出店終了後、必ず利用したスペースを清掃の上撤収してください。なお、発生したゴミは必ず持</w:t>
      </w:r>
    </w:p>
    <w:p w14:paraId="25BB97D8" w14:textId="77777777" w:rsidR="0059368E" w:rsidRDefault="00730CF9">
      <w:pPr>
        <w:ind w:firstLineChars="100" w:firstLine="220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ち帰えること</w:t>
      </w:r>
    </w:p>
    <w:p w14:paraId="28BCF39D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・飲食の販売に関しては、衛生面や管理面にご留意いただき、各店舗責任にて販売をお願いします</w:t>
      </w:r>
    </w:p>
    <w:p w14:paraId="73DAA613" w14:textId="50C598BE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・食中毒等、食品販売に関する事故等に対して、主催及び運営側は一切責任を</w:t>
      </w:r>
      <w:r w:rsidR="00EE748A">
        <w:rPr>
          <w:rFonts w:ascii="ＭＳ ゴシック" w:eastAsia="ＭＳ ゴシック" w:hAnsi="ＭＳ ゴシック" w:hint="eastAsia"/>
          <w:kern w:val="0"/>
          <w:sz w:val="22"/>
        </w:rPr>
        <w:t>負わないものとします</w:t>
      </w:r>
    </w:p>
    <w:p w14:paraId="26221127" w14:textId="77777777" w:rsidR="0059368E" w:rsidRDefault="00730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・営業許可申請等については、主催者側がまとめて申請します。保健所の許可を得た上で、調理工</w:t>
      </w:r>
    </w:p>
    <w:p w14:paraId="03F8CE87" w14:textId="77777777" w:rsidR="0059368E" w:rsidRDefault="00730CF9">
      <w:pPr>
        <w:ind w:firstLineChars="100" w:firstLine="220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程や衛生管理については、主催者指導の下で行って頂きます</w:t>
      </w:r>
    </w:p>
    <w:p w14:paraId="7B17BDD9" w14:textId="77777777" w:rsidR="0059368E" w:rsidRDefault="00730CF9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・本エリア出店に際して、出店者間及び第三者との間でトラブルが発生した場合には、出店者がその責任と費用をもって一切解決するものとし、主催者は何ら責任を負担しないものとします</w:t>
      </w:r>
    </w:p>
    <w:p w14:paraId="58DB1F7F" w14:textId="43EF5C38" w:rsidR="0059368E" w:rsidRDefault="00730CF9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・その他、ご不明な点がございましたら、下記問い合わせ先までご連絡ください</w:t>
      </w:r>
    </w:p>
    <w:p w14:paraId="50B1BA84" w14:textId="4D4D428D" w:rsidR="00475C8F" w:rsidRDefault="00475C8F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27FF0AF1" w14:textId="77777777" w:rsidR="00475C8F" w:rsidRDefault="00475C8F">
      <w:pPr>
        <w:ind w:left="220" w:hangingChars="100" w:hanging="220"/>
        <w:rPr>
          <w:rFonts w:ascii="ＭＳ ゴシック" w:eastAsia="ＭＳ ゴシック" w:hAnsi="ＭＳ ゴシック" w:hint="eastAsia"/>
          <w:sz w:val="22"/>
        </w:rPr>
      </w:pPr>
    </w:p>
    <w:p w14:paraId="69543A1A" w14:textId="77777777" w:rsidR="0059368E" w:rsidRDefault="00730CF9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</w:t>
      </w:r>
      <w:r>
        <w:rPr>
          <w:rFonts w:ascii="ＭＳ ゴシック" w:eastAsia="ＭＳ ゴシック" w:hAnsi="ＭＳ ゴシック" w:hint="eastAsia"/>
          <w:sz w:val="22"/>
          <w:u w:val="single"/>
        </w:rPr>
        <w:t>お問い合わせ先</w:t>
      </w:r>
      <w:r>
        <w:rPr>
          <w:rFonts w:ascii="ＭＳ ゴシック" w:eastAsia="ＭＳ ゴシック" w:hAnsi="ＭＳ ゴシック" w:hint="eastAsia"/>
          <w:sz w:val="22"/>
        </w:rPr>
        <w:t>＞</w:t>
      </w:r>
    </w:p>
    <w:p w14:paraId="5F45F805" w14:textId="6981CED8" w:rsidR="0059368E" w:rsidRDefault="00730CF9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長谷部まつり実行委員会　事務局（穴水町観光交流課内）　　ＴＥＬ：0768-52-3790</w:t>
      </w:r>
    </w:p>
    <w:sectPr w:rsidR="0059368E" w:rsidSect="00475C8F">
      <w:pgSz w:w="11906" w:h="16838"/>
      <w:pgMar w:top="1134" w:right="851" w:bottom="567" w:left="1134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5016" w14:textId="77777777" w:rsidR="005017AE" w:rsidRDefault="00730CF9">
      <w:r>
        <w:separator/>
      </w:r>
    </w:p>
  </w:endnote>
  <w:endnote w:type="continuationSeparator" w:id="0">
    <w:p w14:paraId="25B468D8" w14:textId="77777777" w:rsidR="005017AE" w:rsidRDefault="0073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CC55" w14:textId="77777777" w:rsidR="005017AE" w:rsidRDefault="00730CF9">
      <w:r>
        <w:separator/>
      </w:r>
    </w:p>
  </w:footnote>
  <w:footnote w:type="continuationSeparator" w:id="0">
    <w:p w14:paraId="525452DB" w14:textId="77777777" w:rsidR="005017AE" w:rsidRDefault="00730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68E"/>
    <w:rsid w:val="00475C8F"/>
    <w:rsid w:val="005017AE"/>
    <w:rsid w:val="0059368E"/>
    <w:rsid w:val="00730CF9"/>
    <w:rsid w:val="008A616E"/>
    <w:rsid w:val="00EE748A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E13DB"/>
  <w15:chartTrackingRefBased/>
  <w15:docId w15:val="{4697A767-EEDC-4D14-B7CC-CDA83DB4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75C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5C8F"/>
  </w:style>
  <w:style w:type="paragraph" w:styleId="aa">
    <w:name w:val="footer"/>
    <w:basedOn w:val="a"/>
    <w:link w:val="ab"/>
    <w:uiPriority w:val="99"/>
    <w:unhideWhenUsed/>
    <w:rsid w:val="00475C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5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ou@town.anamiz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穴水町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　一成</dc:creator>
  <cp:lastModifiedBy>宮森　一</cp:lastModifiedBy>
  <cp:revision>6</cp:revision>
  <cp:lastPrinted>2025-05-10T00:18:00Z</cp:lastPrinted>
  <dcterms:created xsi:type="dcterms:W3CDTF">2024-06-11T23:51:00Z</dcterms:created>
  <dcterms:modified xsi:type="dcterms:W3CDTF">2026-05-08T02:23:00Z</dcterms:modified>
</cp:coreProperties>
</file>